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10A" w:rsidRPr="001A2C18" w:rsidRDefault="00CD110A">
      <w:pPr>
        <w:pStyle w:val="Heading2"/>
        <w:kinsoku w:val="0"/>
        <w:overflowPunct w:val="0"/>
        <w:spacing w:line="275" w:lineRule="exact"/>
        <w:ind w:left="1352" w:right="1352" w:firstLine="0"/>
        <w:jc w:val="center"/>
        <w:rPr>
          <w:rFonts w:ascii="Arial" w:hAnsi="Arial" w:cs="Arial"/>
          <w:b w:val="0"/>
          <w:bCs w:val="0"/>
        </w:rPr>
      </w:pPr>
      <w:r w:rsidRPr="001A2C18">
        <w:rPr>
          <w:rFonts w:ascii="Arial" w:hAnsi="Arial" w:cs="Arial"/>
        </w:rPr>
        <w:t xml:space="preserve">THE </w:t>
      </w:r>
      <w:r w:rsidRPr="001A2C18">
        <w:rPr>
          <w:rFonts w:ascii="Arial" w:hAnsi="Arial" w:cs="Arial"/>
          <w:spacing w:val="-1"/>
        </w:rPr>
        <w:t xml:space="preserve">CORPORATION </w:t>
      </w:r>
      <w:r w:rsidRPr="001A2C18">
        <w:rPr>
          <w:rFonts w:ascii="Arial" w:hAnsi="Arial" w:cs="Arial"/>
        </w:rPr>
        <w:t>OF</w:t>
      </w:r>
      <w:r w:rsidRPr="001A2C18">
        <w:rPr>
          <w:rFonts w:ascii="Arial" w:hAnsi="Arial" w:cs="Arial"/>
          <w:spacing w:val="-3"/>
        </w:rPr>
        <w:t xml:space="preserve"> </w:t>
      </w:r>
      <w:r w:rsidRPr="001A2C18">
        <w:rPr>
          <w:rFonts w:ascii="Arial" w:hAnsi="Arial" w:cs="Arial"/>
        </w:rPr>
        <w:t xml:space="preserve">THE </w:t>
      </w:r>
      <w:r w:rsidRPr="001A2C18">
        <w:rPr>
          <w:rFonts w:ascii="Arial" w:hAnsi="Arial" w:cs="Arial"/>
        </w:rPr>
        <w:br/>
        <w:t>TOWNSHIPSHIP OF DRUMMOND/NORTH ELMSLEY</w:t>
      </w:r>
    </w:p>
    <w:p w:rsidR="00CD110A" w:rsidRPr="001A2C18" w:rsidRDefault="00CD110A">
      <w:pPr>
        <w:pStyle w:val="BodyText"/>
        <w:kinsoku w:val="0"/>
        <w:overflowPunct w:val="0"/>
        <w:ind w:left="0" w:firstLine="0"/>
        <w:rPr>
          <w:rFonts w:ascii="Arial" w:hAnsi="Arial" w:cs="Arial"/>
          <w:b/>
          <w:bCs/>
        </w:rPr>
      </w:pPr>
    </w:p>
    <w:p w:rsidR="00CD110A" w:rsidRDefault="00CD110A">
      <w:pPr>
        <w:pStyle w:val="BodyText"/>
        <w:kinsoku w:val="0"/>
        <w:overflowPunct w:val="0"/>
        <w:ind w:left="3055" w:right="3055" w:firstLine="0"/>
        <w:jc w:val="center"/>
        <w:rPr>
          <w:rFonts w:ascii="Arial" w:hAnsi="Arial" w:cs="Arial"/>
          <w:b/>
          <w:bCs/>
        </w:rPr>
      </w:pPr>
      <w:r w:rsidRPr="001A2C18">
        <w:rPr>
          <w:rFonts w:ascii="Arial" w:hAnsi="Arial" w:cs="Arial"/>
          <w:b/>
          <w:bCs/>
          <w:spacing w:val="-1"/>
        </w:rPr>
        <w:t>BY-LAW</w:t>
      </w:r>
      <w:r w:rsidRPr="001A2C18">
        <w:rPr>
          <w:rFonts w:ascii="Arial" w:hAnsi="Arial" w:cs="Arial"/>
          <w:b/>
          <w:bCs/>
        </w:rPr>
        <w:t xml:space="preserve"> </w:t>
      </w:r>
      <w:r w:rsidRPr="001A2C18">
        <w:rPr>
          <w:rFonts w:ascii="Arial" w:hAnsi="Arial" w:cs="Arial"/>
          <w:b/>
          <w:bCs/>
          <w:spacing w:val="-1"/>
        </w:rPr>
        <w:t>NO.</w:t>
      </w:r>
      <w:r w:rsidRPr="001A2C18">
        <w:rPr>
          <w:rFonts w:ascii="Arial" w:hAnsi="Arial" w:cs="Arial"/>
          <w:b/>
          <w:bCs/>
          <w:spacing w:val="60"/>
        </w:rPr>
        <w:t xml:space="preserve"> </w:t>
      </w:r>
      <w:r w:rsidRPr="001A2C18">
        <w:rPr>
          <w:rFonts w:ascii="Arial" w:hAnsi="Arial" w:cs="Arial"/>
          <w:b/>
          <w:bCs/>
        </w:rPr>
        <w:t>2019-</w:t>
      </w:r>
      <w:r w:rsidR="009C1268">
        <w:rPr>
          <w:rFonts w:ascii="Arial" w:hAnsi="Arial" w:cs="Arial"/>
          <w:b/>
          <w:bCs/>
        </w:rPr>
        <w:t>052</w:t>
      </w:r>
    </w:p>
    <w:p w:rsidR="00432E6E" w:rsidRPr="001A2C18" w:rsidRDefault="00432E6E">
      <w:pPr>
        <w:pStyle w:val="BodyText"/>
        <w:kinsoku w:val="0"/>
        <w:overflowPunct w:val="0"/>
        <w:ind w:left="3055" w:right="3055" w:firstLine="0"/>
        <w:jc w:val="center"/>
        <w:rPr>
          <w:rFonts w:ascii="Arial" w:hAnsi="Arial" w:cs="Arial"/>
        </w:rPr>
      </w:pPr>
      <w:r>
        <w:rPr>
          <w:rFonts w:ascii="Arial" w:hAnsi="Arial" w:cs="Arial"/>
          <w:b/>
          <w:bCs/>
        </w:rPr>
        <w:t>Property Standards By-law</w:t>
      </w:r>
    </w:p>
    <w:p w:rsidR="00CD110A" w:rsidRPr="001A2C18" w:rsidRDefault="00CD110A">
      <w:pPr>
        <w:pStyle w:val="BodyText"/>
        <w:kinsoku w:val="0"/>
        <w:overflowPunct w:val="0"/>
        <w:spacing w:before="7"/>
        <w:ind w:left="0" w:firstLine="0"/>
        <w:rPr>
          <w:rFonts w:ascii="Arial" w:hAnsi="Arial" w:cs="Arial"/>
          <w:b/>
          <w:bCs/>
        </w:rPr>
      </w:pPr>
    </w:p>
    <w:p w:rsidR="00CD110A" w:rsidRPr="001A2C18" w:rsidRDefault="00CD110A" w:rsidP="005269E0">
      <w:pPr>
        <w:pStyle w:val="BodyText"/>
        <w:kinsoku w:val="0"/>
        <w:overflowPunct w:val="0"/>
        <w:ind w:left="0" w:right="120" w:firstLine="0"/>
        <w:jc w:val="both"/>
        <w:rPr>
          <w:rFonts w:ascii="Arial" w:hAnsi="Arial" w:cs="Arial"/>
          <w:spacing w:val="-1"/>
        </w:rPr>
      </w:pPr>
      <w:r w:rsidRPr="001A2C18">
        <w:rPr>
          <w:rFonts w:ascii="Arial" w:hAnsi="Arial" w:cs="Arial"/>
          <w:b/>
          <w:bCs/>
          <w:spacing w:val="-1"/>
        </w:rPr>
        <w:t>BEING</w:t>
      </w:r>
      <w:r w:rsidRPr="001A2C18">
        <w:rPr>
          <w:rFonts w:ascii="Arial" w:hAnsi="Arial" w:cs="Arial"/>
          <w:b/>
          <w:bCs/>
          <w:spacing w:val="19"/>
        </w:rPr>
        <w:t xml:space="preserve"> </w:t>
      </w:r>
      <w:r w:rsidRPr="001A2C18">
        <w:rPr>
          <w:rFonts w:ascii="Arial" w:hAnsi="Arial" w:cs="Arial"/>
        </w:rPr>
        <w:t>a</w:t>
      </w:r>
      <w:r w:rsidRPr="001A2C18">
        <w:rPr>
          <w:rFonts w:ascii="Arial" w:hAnsi="Arial" w:cs="Arial"/>
          <w:spacing w:val="20"/>
        </w:rPr>
        <w:t xml:space="preserve"> </w:t>
      </w:r>
      <w:r w:rsidRPr="001A2C18">
        <w:rPr>
          <w:rFonts w:ascii="Arial" w:hAnsi="Arial" w:cs="Arial"/>
          <w:spacing w:val="-1"/>
        </w:rPr>
        <w:t>by-law</w:t>
      </w:r>
      <w:r w:rsidRPr="001A2C18">
        <w:rPr>
          <w:rFonts w:ascii="Arial" w:hAnsi="Arial" w:cs="Arial"/>
          <w:spacing w:val="21"/>
        </w:rPr>
        <w:t xml:space="preserve"> </w:t>
      </w:r>
      <w:r w:rsidRPr="001A2C18">
        <w:rPr>
          <w:rFonts w:ascii="Arial" w:hAnsi="Arial" w:cs="Arial"/>
        </w:rPr>
        <w:t>to</w:t>
      </w:r>
      <w:r w:rsidRPr="001A2C18">
        <w:rPr>
          <w:rFonts w:ascii="Arial" w:hAnsi="Arial" w:cs="Arial"/>
          <w:spacing w:val="21"/>
        </w:rPr>
        <w:t xml:space="preserve"> </w:t>
      </w:r>
      <w:r w:rsidRPr="001A2C18">
        <w:rPr>
          <w:rFonts w:ascii="Arial" w:hAnsi="Arial" w:cs="Arial"/>
        </w:rPr>
        <w:t>provide</w:t>
      </w:r>
      <w:r w:rsidRPr="001A2C18">
        <w:rPr>
          <w:rFonts w:ascii="Arial" w:hAnsi="Arial" w:cs="Arial"/>
          <w:spacing w:val="20"/>
        </w:rPr>
        <w:t xml:space="preserve"> </w:t>
      </w:r>
      <w:r w:rsidRPr="001A2C18">
        <w:rPr>
          <w:rFonts w:ascii="Arial" w:hAnsi="Arial" w:cs="Arial"/>
          <w:spacing w:val="-1"/>
        </w:rPr>
        <w:t>standards</w:t>
      </w:r>
      <w:r w:rsidRPr="001A2C18">
        <w:rPr>
          <w:rFonts w:ascii="Arial" w:hAnsi="Arial" w:cs="Arial"/>
          <w:spacing w:val="24"/>
        </w:rPr>
        <w:t xml:space="preserve"> </w:t>
      </w:r>
      <w:r w:rsidRPr="001A2C18">
        <w:rPr>
          <w:rFonts w:ascii="Arial" w:hAnsi="Arial" w:cs="Arial"/>
          <w:spacing w:val="-1"/>
        </w:rPr>
        <w:t>for</w:t>
      </w:r>
      <w:r w:rsidRPr="001A2C18">
        <w:rPr>
          <w:rFonts w:ascii="Arial" w:hAnsi="Arial" w:cs="Arial"/>
          <w:spacing w:val="20"/>
        </w:rPr>
        <w:t xml:space="preserve"> </w:t>
      </w:r>
      <w:r w:rsidRPr="001A2C18">
        <w:rPr>
          <w:rFonts w:ascii="Arial" w:hAnsi="Arial" w:cs="Arial"/>
        </w:rPr>
        <w:t>the</w:t>
      </w:r>
      <w:r w:rsidRPr="001A2C18">
        <w:rPr>
          <w:rFonts w:ascii="Arial" w:hAnsi="Arial" w:cs="Arial"/>
          <w:spacing w:val="23"/>
        </w:rPr>
        <w:t xml:space="preserve"> </w:t>
      </w:r>
      <w:r w:rsidRPr="001A2C18">
        <w:rPr>
          <w:rFonts w:ascii="Arial" w:hAnsi="Arial" w:cs="Arial"/>
          <w:spacing w:val="-1"/>
        </w:rPr>
        <w:t>maintenance</w:t>
      </w:r>
      <w:r w:rsidRPr="001A2C18">
        <w:rPr>
          <w:rFonts w:ascii="Arial" w:hAnsi="Arial" w:cs="Arial"/>
          <w:spacing w:val="20"/>
        </w:rPr>
        <w:t xml:space="preserve"> </w:t>
      </w:r>
      <w:r w:rsidRPr="001A2C18">
        <w:rPr>
          <w:rFonts w:ascii="Arial" w:hAnsi="Arial" w:cs="Arial"/>
          <w:spacing w:val="-1"/>
        </w:rPr>
        <w:t>and</w:t>
      </w:r>
      <w:r w:rsidRPr="001A2C18">
        <w:rPr>
          <w:rFonts w:ascii="Arial" w:hAnsi="Arial" w:cs="Arial"/>
          <w:spacing w:val="21"/>
        </w:rPr>
        <w:t xml:space="preserve"> </w:t>
      </w:r>
      <w:r w:rsidRPr="001A2C18">
        <w:rPr>
          <w:rFonts w:ascii="Arial" w:hAnsi="Arial" w:cs="Arial"/>
        </w:rPr>
        <w:t>occupancy</w:t>
      </w:r>
      <w:r w:rsidRPr="001A2C18">
        <w:rPr>
          <w:rFonts w:ascii="Arial" w:hAnsi="Arial" w:cs="Arial"/>
          <w:spacing w:val="19"/>
        </w:rPr>
        <w:t xml:space="preserve"> </w:t>
      </w:r>
      <w:r w:rsidRPr="001A2C18">
        <w:rPr>
          <w:rFonts w:ascii="Arial" w:hAnsi="Arial" w:cs="Arial"/>
          <w:spacing w:val="1"/>
        </w:rPr>
        <w:t>of</w:t>
      </w:r>
      <w:r w:rsidRPr="001A2C18">
        <w:rPr>
          <w:rFonts w:ascii="Arial" w:hAnsi="Arial" w:cs="Arial"/>
          <w:spacing w:val="20"/>
        </w:rPr>
        <w:t xml:space="preserve"> </w:t>
      </w:r>
      <w:r w:rsidRPr="001A2C18">
        <w:rPr>
          <w:rFonts w:ascii="Arial" w:hAnsi="Arial" w:cs="Arial"/>
        </w:rPr>
        <w:t>property</w:t>
      </w:r>
      <w:r w:rsidRPr="001A2C18">
        <w:rPr>
          <w:rFonts w:ascii="Arial" w:hAnsi="Arial" w:cs="Arial"/>
          <w:spacing w:val="-5"/>
        </w:rPr>
        <w:t xml:space="preserve"> </w:t>
      </w:r>
      <w:r w:rsidRPr="001A2C18">
        <w:rPr>
          <w:rFonts w:ascii="Arial" w:hAnsi="Arial" w:cs="Arial"/>
          <w:spacing w:val="-1"/>
        </w:rPr>
        <w:t>within</w:t>
      </w:r>
      <w:r w:rsidRPr="001A2C18">
        <w:rPr>
          <w:rFonts w:ascii="Arial" w:hAnsi="Arial" w:cs="Arial"/>
        </w:rPr>
        <w:t xml:space="preserve"> the</w:t>
      </w:r>
      <w:r w:rsidRPr="001A2C18">
        <w:rPr>
          <w:rFonts w:ascii="Arial" w:hAnsi="Arial" w:cs="Arial"/>
          <w:spacing w:val="-1"/>
        </w:rPr>
        <w:t xml:space="preserve"> </w:t>
      </w:r>
      <w:r w:rsidRPr="001A2C18">
        <w:rPr>
          <w:rFonts w:ascii="Arial" w:hAnsi="Arial" w:cs="Arial"/>
        </w:rPr>
        <w:t>Township of</w:t>
      </w:r>
      <w:r w:rsidRPr="001A2C18">
        <w:rPr>
          <w:rFonts w:ascii="Arial" w:hAnsi="Arial" w:cs="Arial"/>
          <w:spacing w:val="-1"/>
        </w:rPr>
        <w:t xml:space="preserve"> </w:t>
      </w:r>
      <w:r w:rsidRPr="001A2C18">
        <w:rPr>
          <w:rFonts w:ascii="Arial" w:hAnsi="Arial" w:cs="Arial"/>
        </w:rPr>
        <w:t>Drummond/North Elmsley</w:t>
      </w:r>
      <w:r w:rsidRPr="001A2C18">
        <w:rPr>
          <w:rFonts w:ascii="Arial" w:hAnsi="Arial" w:cs="Arial"/>
          <w:spacing w:val="-1"/>
        </w:rPr>
        <w:t>.</w:t>
      </w:r>
    </w:p>
    <w:p w:rsidR="00CD110A" w:rsidRPr="001A2C18" w:rsidRDefault="00CD110A" w:rsidP="005269E0">
      <w:pPr>
        <w:pStyle w:val="BodyText"/>
        <w:kinsoku w:val="0"/>
        <w:overflowPunct w:val="0"/>
        <w:ind w:left="0" w:firstLine="0"/>
        <w:rPr>
          <w:rFonts w:ascii="Arial" w:hAnsi="Arial" w:cs="Arial"/>
        </w:rPr>
      </w:pPr>
    </w:p>
    <w:p w:rsidR="0068117A" w:rsidRPr="001A2C18" w:rsidRDefault="00CD110A" w:rsidP="005269E0">
      <w:pPr>
        <w:pStyle w:val="BodyText"/>
        <w:kinsoku w:val="0"/>
        <w:overflowPunct w:val="0"/>
        <w:ind w:left="0" w:right="115" w:firstLine="0"/>
        <w:jc w:val="both"/>
        <w:rPr>
          <w:rFonts w:ascii="Arial" w:hAnsi="Arial" w:cs="Arial"/>
          <w:color w:val="222222"/>
          <w:lang w:val="en"/>
        </w:rPr>
      </w:pPr>
      <w:r w:rsidRPr="001A2C18">
        <w:rPr>
          <w:rFonts w:ascii="Arial" w:hAnsi="Arial" w:cs="Arial"/>
          <w:b/>
          <w:bCs/>
          <w:spacing w:val="-1"/>
        </w:rPr>
        <w:t>WHEREAS</w:t>
      </w:r>
      <w:r w:rsidRPr="001A2C18">
        <w:rPr>
          <w:rFonts w:ascii="Arial" w:hAnsi="Arial" w:cs="Arial"/>
          <w:b/>
          <w:bCs/>
          <w:spacing w:val="20"/>
        </w:rPr>
        <w:t xml:space="preserve"> </w:t>
      </w:r>
      <w:r w:rsidR="005269E0" w:rsidRPr="001A2C18">
        <w:rPr>
          <w:rFonts w:ascii="Arial" w:hAnsi="Arial" w:cs="Arial"/>
          <w:bCs/>
          <w:spacing w:val="20"/>
        </w:rPr>
        <w:t xml:space="preserve">under </w:t>
      </w:r>
      <w:r w:rsidRPr="001A2C18">
        <w:rPr>
          <w:rFonts w:ascii="Arial" w:hAnsi="Arial" w:cs="Arial"/>
          <w:spacing w:val="-1"/>
        </w:rPr>
        <w:t>Section</w:t>
      </w:r>
      <w:r w:rsidRPr="001A2C18">
        <w:rPr>
          <w:rFonts w:ascii="Arial" w:hAnsi="Arial" w:cs="Arial"/>
          <w:spacing w:val="33"/>
        </w:rPr>
        <w:t xml:space="preserve"> </w:t>
      </w:r>
      <w:r w:rsidRPr="001A2C18">
        <w:rPr>
          <w:rFonts w:ascii="Arial" w:hAnsi="Arial" w:cs="Arial"/>
          <w:spacing w:val="-1"/>
        </w:rPr>
        <w:t>15.1(3)</w:t>
      </w:r>
      <w:r w:rsidRPr="001A2C18">
        <w:rPr>
          <w:rFonts w:ascii="Arial" w:hAnsi="Arial" w:cs="Arial"/>
          <w:spacing w:val="32"/>
        </w:rPr>
        <w:t xml:space="preserve"> </w:t>
      </w:r>
      <w:r w:rsidRPr="001A2C18">
        <w:rPr>
          <w:rFonts w:ascii="Arial" w:hAnsi="Arial" w:cs="Arial"/>
        </w:rPr>
        <w:t>of</w:t>
      </w:r>
      <w:r w:rsidRPr="001A2C18">
        <w:rPr>
          <w:rFonts w:ascii="Arial" w:hAnsi="Arial" w:cs="Arial"/>
          <w:spacing w:val="32"/>
        </w:rPr>
        <w:t xml:space="preserve"> </w:t>
      </w:r>
      <w:r w:rsidRPr="001A2C18">
        <w:rPr>
          <w:rFonts w:ascii="Arial" w:hAnsi="Arial" w:cs="Arial"/>
          <w:spacing w:val="-1"/>
        </w:rPr>
        <w:t>The</w:t>
      </w:r>
      <w:r w:rsidRPr="001A2C18">
        <w:rPr>
          <w:rFonts w:ascii="Arial" w:hAnsi="Arial" w:cs="Arial"/>
          <w:spacing w:val="35"/>
        </w:rPr>
        <w:t xml:space="preserve"> </w:t>
      </w:r>
      <w:r w:rsidRPr="001A2C18">
        <w:rPr>
          <w:rFonts w:ascii="Arial" w:hAnsi="Arial" w:cs="Arial"/>
        </w:rPr>
        <w:t>Building</w:t>
      </w:r>
      <w:r w:rsidRPr="001A2C18">
        <w:rPr>
          <w:rFonts w:ascii="Arial" w:hAnsi="Arial" w:cs="Arial"/>
          <w:spacing w:val="31"/>
        </w:rPr>
        <w:t xml:space="preserve"> </w:t>
      </w:r>
      <w:r w:rsidRPr="001A2C18">
        <w:rPr>
          <w:rFonts w:ascii="Arial" w:hAnsi="Arial" w:cs="Arial"/>
        </w:rPr>
        <w:t>Code</w:t>
      </w:r>
      <w:r w:rsidRPr="001A2C18">
        <w:rPr>
          <w:rFonts w:ascii="Arial" w:hAnsi="Arial" w:cs="Arial"/>
          <w:spacing w:val="32"/>
        </w:rPr>
        <w:t xml:space="preserve"> </w:t>
      </w:r>
      <w:r w:rsidRPr="001A2C18">
        <w:rPr>
          <w:rFonts w:ascii="Arial" w:hAnsi="Arial" w:cs="Arial"/>
          <w:spacing w:val="-1"/>
        </w:rPr>
        <w:t>Act,</w:t>
      </w:r>
      <w:r w:rsidRPr="001A2C18">
        <w:rPr>
          <w:rFonts w:ascii="Arial" w:hAnsi="Arial" w:cs="Arial"/>
          <w:spacing w:val="33"/>
        </w:rPr>
        <w:t xml:space="preserve"> </w:t>
      </w:r>
      <w:r w:rsidRPr="001A2C18">
        <w:rPr>
          <w:rFonts w:ascii="Arial" w:hAnsi="Arial" w:cs="Arial"/>
          <w:spacing w:val="-1"/>
        </w:rPr>
        <w:t>S.O.</w:t>
      </w:r>
      <w:r w:rsidRPr="001A2C18">
        <w:rPr>
          <w:rFonts w:ascii="Arial" w:hAnsi="Arial" w:cs="Arial"/>
          <w:spacing w:val="81"/>
        </w:rPr>
        <w:t xml:space="preserve"> </w:t>
      </w:r>
      <w:r w:rsidRPr="001A2C18">
        <w:rPr>
          <w:rFonts w:ascii="Arial" w:hAnsi="Arial" w:cs="Arial"/>
        </w:rPr>
        <w:t xml:space="preserve">1992 </w:t>
      </w:r>
      <w:r w:rsidRPr="001A2C18">
        <w:rPr>
          <w:rFonts w:ascii="Arial" w:hAnsi="Arial" w:cs="Arial"/>
          <w:spacing w:val="-1"/>
        </w:rPr>
        <w:t>c.23</w:t>
      </w:r>
      <w:r w:rsidRPr="001A2C18">
        <w:rPr>
          <w:rFonts w:ascii="Arial" w:hAnsi="Arial" w:cs="Arial"/>
        </w:rPr>
        <w:t xml:space="preserve"> </w:t>
      </w:r>
      <w:r w:rsidR="005269E0" w:rsidRPr="001A2C18">
        <w:rPr>
          <w:rFonts w:ascii="Arial" w:hAnsi="Arial" w:cs="Arial"/>
          <w:spacing w:val="-1"/>
        </w:rPr>
        <w:t xml:space="preserve">as amended, municipalities may </w:t>
      </w:r>
      <w:r w:rsidR="0068117A" w:rsidRPr="001A2C18">
        <w:rPr>
          <w:rFonts w:ascii="Arial" w:hAnsi="Arial" w:cs="Arial"/>
          <w:color w:val="222222"/>
          <w:lang w:val="en"/>
        </w:rPr>
        <w:t>pass a by-law to</w:t>
      </w:r>
      <w:r w:rsidR="005269E0" w:rsidRPr="001A2C18">
        <w:rPr>
          <w:rFonts w:ascii="Arial" w:hAnsi="Arial" w:cs="Arial"/>
          <w:color w:val="222222"/>
          <w:lang w:val="en"/>
        </w:rPr>
        <w:t>:</w:t>
      </w:r>
      <w:r w:rsidR="0068117A" w:rsidRPr="001A2C18">
        <w:rPr>
          <w:rFonts w:ascii="Arial" w:hAnsi="Arial" w:cs="Arial"/>
          <w:color w:val="222222"/>
          <w:lang w:val="en"/>
        </w:rPr>
        <w:t xml:space="preserve"> </w:t>
      </w:r>
    </w:p>
    <w:p w:rsidR="005269E0" w:rsidRPr="001A2C18" w:rsidRDefault="005269E0" w:rsidP="005269E0">
      <w:pPr>
        <w:pStyle w:val="BodyText"/>
        <w:kinsoku w:val="0"/>
        <w:overflowPunct w:val="0"/>
        <w:ind w:left="0" w:right="115" w:firstLine="0"/>
        <w:jc w:val="both"/>
        <w:rPr>
          <w:rFonts w:ascii="Arial" w:hAnsi="Arial" w:cs="Arial"/>
          <w:color w:val="222222"/>
          <w:lang w:val="en"/>
        </w:rPr>
      </w:pPr>
    </w:p>
    <w:p w:rsidR="0068117A" w:rsidRPr="001A2C18" w:rsidRDefault="0068117A" w:rsidP="005269E0">
      <w:pPr>
        <w:pStyle w:val="paragraph"/>
        <w:ind w:left="360" w:hanging="360"/>
        <w:rPr>
          <w:rFonts w:ascii="Arial" w:hAnsi="Arial" w:cs="Arial"/>
          <w:color w:val="222222"/>
          <w:lang w:val="en"/>
        </w:rPr>
      </w:pPr>
      <w:r w:rsidRPr="001A2C18">
        <w:rPr>
          <w:rFonts w:ascii="Arial" w:hAnsi="Arial" w:cs="Arial"/>
          <w:color w:val="222222"/>
          <w:lang w:val="en"/>
        </w:rPr>
        <w:t>1.</w:t>
      </w:r>
      <w:r w:rsidR="005269E0" w:rsidRPr="001A2C18">
        <w:rPr>
          <w:rFonts w:ascii="Arial" w:hAnsi="Arial" w:cs="Arial"/>
          <w:color w:val="222222"/>
          <w:lang w:val="en"/>
        </w:rPr>
        <w:tab/>
      </w:r>
      <w:r w:rsidRPr="001A2C18">
        <w:rPr>
          <w:rFonts w:ascii="Arial" w:hAnsi="Arial" w:cs="Arial"/>
          <w:color w:val="222222"/>
          <w:lang w:val="en"/>
        </w:rPr>
        <w:t>Prescribing standards for the maintenance and occupancy of property within the municipality or within any defined area or areas and for prohibiting the occupancy or use of such property that does not conform with the standards.</w:t>
      </w:r>
    </w:p>
    <w:p w:rsidR="0068117A" w:rsidRPr="001A2C18" w:rsidRDefault="0068117A" w:rsidP="005269E0">
      <w:pPr>
        <w:pStyle w:val="paragraph"/>
        <w:ind w:left="360" w:hanging="360"/>
        <w:rPr>
          <w:rFonts w:ascii="Arial" w:hAnsi="Arial" w:cs="Arial"/>
          <w:color w:val="222222"/>
          <w:lang w:val="en"/>
        </w:rPr>
      </w:pPr>
      <w:r w:rsidRPr="001A2C18">
        <w:rPr>
          <w:rFonts w:ascii="Arial" w:hAnsi="Arial" w:cs="Arial"/>
          <w:color w:val="222222"/>
          <w:lang w:val="en"/>
        </w:rPr>
        <w:t>2.</w:t>
      </w:r>
      <w:r w:rsidR="005269E0" w:rsidRPr="001A2C18">
        <w:rPr>
          <w:rFonts w:ascii="Arial" w:hAnsi="Arial" w:cs="Arial"/>
          <w:color w:val="222222"/>
          <w:lang w:val="en"/>
        </w:rPr>
        <w:tab/>
      </w:r>
      <w:r w:rsidRPr="001A2C18">
        <w:rPr>
          <w:rFonts w:ascii="Arial" w:hAnsi="Arial" w:cs="Arial"/>
          <w:color w:val="222222"/>
          <w:lang w:val="en"/>
        </w:rPr>
        <w:t>Requiring property that does not conform with the standards to be repaired and maintained to conform with the standards or the site to be cleared of all buildings, structures, debris or refuse and left in graded and levelled condition. </w:t>
      </w:r>
    </w:p>
    <w:p w:rsidR="0068117A" w:rsidRPr="001A2C18" w:rsidRDefault="0068117A" w:rsidP="005269E0">
      <w:pPr>
        <w:pStyle w:val="BodyText"/>
        <w:kinsoku w:val="0"/>
        <w:overflowPunct w:val="0"/>
        <w:ind w:left="360" w:hanging="360"/>
        <w:rPr>
          <w:rFonts w:ascii="Arial" w:hAnsi="Arial" w:cs="Arial"/>
        </w:rPr>
      </w:pPr>
    </w:p>
    <w:p w:rsidR="00CD110A" w:rsidRPr="001A2C18" w:rsidRDefault="00CD110A" w:rsidP="001165CE">
      <w:pPr>
        <w:pStyle w:val="BodyText"/>
        <w:kinsoku w:val="0"/>
        <w:overflowPunct w:val="0"/>
        <w:ind w:left="0" w:right="117" w:firstLine="0"/>
        <w:jc w:val="both"/>
        <w:rPr>
          <w:rFonts w:ascii="Arial" w:hAnsi="Arial" w:cs="Arial"/>
          <w:spacing w:val="-1"/>
        </w:rPr>
      </w:pPr>
      <w:r w:rsidRPr="001A2C18">
        <w:rPr>
          <w:rFonts w:ascii="Arial" w:hAnsi="Arial" w:cs="Arial"/>
          <w:b/>
          <w:bCs/>
          <w:spacing w:val="-1"/>
        </w:rPr>
        <w:t>AND</w:t>
      </w:r>
      <w:r w:rsidRPr="001A2C18">
        <w:rPr>
          <w:rFonts w:ascii="Arial" w:hAnsi="Arial" w:cs="Arial"/>
          <w:b/>
          <w:bCs/>
          <w:spacing w:val="4"/>
        </w:rPr>
        <w:t xml:space="preserve"> </w:t>
      </w:r>
      <w:r w:rsidRPr="001A2C18">
        <w:rPr>
          <w:rFonts w:ascii="Arial" w:hAnsi="Arial" w:cs="Arial"/>
          <w:b/>
          <w:bCs/>
          <w:spacing w:val="-1"/>
        </w:rPr>
        <w:t>WHEREAS</w:t>
      </w:r>
      <w:r w:rsidRPr="001A2C18">
        <w:rPr>
          <w:rFonts w:ascii="Arial" w:hAnsi="Arial" w:cs="Arial"/>
          <w:b/>
          <w:bCs/>
          <w:spacing w:val="5"/>
        </w:rPr>
        <w:t xml:space="preserve"> </w:t>
      </w:r>
      <w:r w:rsidRPr="001A2C18">
        <w:rPr>
          <w:rFonts w:ascii="Arial" w:hAnsi="Arial" w:cs="Arial"/>
          <w:spacing w:val="-1"/>
        </w:rPr>
        <w:t>pursuant</w:t>
      </w:r>
      <w:r w:rsidRPr="001A2C18">
        <w:rPr>
          <w:rFonts w:ascii="Arial" w:hAnsi="Arial" w:cs="Arial"/>
          <w:spacing w:val="5"/>
        </w:rPr>
        <w:t xml:space="preserve"> </w:t>
      </w:r>
      <w:r w:rsidRPr="001A2C18">
        <w:rPr>
          <w:rFonts w:ascii="Arial" w:hAnsi="Arial" w:cs="Arial"/>
        </w:rPr>
        <w:t>to</w:t>
      </w:r>
      <w:r w:rsidRPr="001A2C18">
        <w:rPr>
          <w:rFonts w:ascii="Arial" w:hAnsi="Arial" w:cs="Arial"/>
          <w:spacing w:val="4"/>
        </w:rPr>
        <w:t xml:space="preserve"> </w:t>
      </w:r>
      <w:r w:rsidRPr="001A2C18">
        <w:rPr>
          <w:rFonts w:ascii="Arial" w:hAnsi="Arial" w:cs="Arial"/>
          <w:spacing w:val="-1"/>
        </w:rPr>
        <w:t>Section</w:t>
      </w:r>
      <w:r w:rsidRPr="001A2C18">
        <w:rPr>
          <w:rFonts w:ascii="Arial" w:hAnsi="Arial" w:cs="Arial"/>
          <w:spacing w:val="2"/>
        </w:rPr>
        <w:t xml:space="preserve"> </w:t>
      </w:r>
      <w:r w:rsidRPr="001A2C18">
        <w:rPr>
          <w:rFonts w:ascii="Arial" w:hAnsi="Arial" w:cs="Arial"/>
        </w:rPr>
        <w:t>15.6</w:t>
      </w:r>
      <w:r w:rsidRPr="001A2C18">
        <w:rPr>
          <w:rFonts w:ascii="Arial" w:hAnsi="Arial" w:cs="Arial"/>
          <w:spacing w:val="4"/>
        </w:rPr>
        <w:t xml:space="preserve"> </w:t>
      </w:r>
      <w:r w:rsidRPr="001A2C18">
        <w:rPr>
          <w:rFonts w:ascii="Arial" w:hAnsi="Arial" w:cs="Arial"/>
        </w:rPr>
        <w:t>of</w:t>
      </w:r>
      <w:r w:rsidRPr="001A2C18">
        <w:rPr>
          <w:rFonts w:ascii="Arial" w:hAnsi="Arial" w:cs="Arial"/>
          <w:spacing w:val="4"/>
        </w:rPr>
        <w:t xml:space="preserve"> </w:t>
      </w:r>
      <w:r w:rsidRPr="001A2C18">
        <w:rPr>
          <w:rFonts w:ascii="Arial" w:hAnsi="Arial" w:cs="Arial"/>
        </w:rPr>
        <w:t>the</w:t>
      </w:r>
      <w:r w:rsidRPr="001A2C18">
        <w:rPr>
          <w:rFonts w:ascii="Arial" w:hAnsi="Arial" w:cs="Arial"/>
          <w:spacing w:val="1"/>
        </w:rPr>
        <w:t xml:space="preserve"> </w:t>
      </w:r>
      <w:r w:rsidRPr="001A2C18">
        <w:rPr>
          <w:rFonts w:ascii="Arial" w:hAnsi="Arial" w:cs="Arial"/>
          <w:spacing w:val="-1"/>
        </w:rPr>
        <w:t>Building</w:t>
      </w:r>
      <w:r w:rsidRPr="001A2C18">
        <w:rPr>
          <w:rFonts w:ascii="Arial" w:hAnsi="Arial" w:cs="Arial"/>
          <w:spacing w:val="2"/>
        </w:rPr>
        <w:t xml:space="preserve"> </w:t>
      </w:r>
      <w:r w:rsidRPr="001A2C18">
        <w:rPr>
          <w:rFonts w:ascii="Arial" w:hAnsi="Arial" w:cs="Arial"/>
          <w:spacing w:val="-1"/>
        </w:rPr>
        <w:t>Code,</w:t>
      </w:r>
      <w:r w:rsidRPr="001A2C18">
        <w:rPr>
          <w:rFonts w:ascii="Arial" w:hAnsi="Arial" w:cs="Arial"/>
          <w:spacing w:val="4"/>
        </w:rPr>
        <w:t xml:space="preserve"> </w:t>
      </w:r>
      <w:r w:rsidRPr="001A2C18">
        <w:rPr>
          <w:rFonts w:ascii="Arial" w:hAnsi="Arial" w:cs="Arial"/>
          <w:spacing w:val="-1"/>
        </w:rPr>
        <w:t>S.O.</w:t>
      </w:r>
      <w:r w:rsidRPr="001A2C18">
        <w:rPr>
          <w:rFonts w:ascii="Arial" w:hAnsi="Arial" w:cs="Arial"/>
          <w:spacing w:val="4"/>
        </w:rPr>
        <w:t xml:space="preserve"> </w:t>
      </w:r>
      <w:r w:rsidRPr="001A2C18">
        <w:rPr>
          <w:rFonts w:ascii="Arial" w:hAnsi="Arial" w:cs="Arial"/>
          <w:spacing w:val="-1"/>
        </w:rPr>
        <w:t>1997</w:t>
      </w:r>
      <w:r w:rsidRPr="001A2C18">
        <w:rPr>
          <w:rFonts w:ascii="Arial" w:hAnsi="Arial" w:cs="Arial"/>
          <w:spacing w:val="4"/>
        </w:rPr>
        <w:t xml:space="preserve"> </w:t>
      </w:r>
      <w:r w:rsidRPr="001A2C18">
        <w:rPr>
          <w:rFonts w:ascii="Arial" w:hAnsi="Arial" w:cs="Arial"/>
          <w:spacing w:val="-1"/>
        </w:rPr>
        <w:t>c.24,</w:t>
      </w:r>
      <w:r w:rsidRPr="001A2C18">
        <w:rPr>
          <w:rFonts w:ascii="Arial" w:hAnsi="Arial" w:cs="Arial"/>
          <w:spacing w:val="4"/>
        </w:rPr>
        <w:t xml:space="preserve"> </w:t>
      </w:r>
      <w:r w:rsidRPr="001A2C18">
        <w:rPr>
          <w:rFonts w:ascii="Arial" w:hAnsi="Arial" w:cs="Arial"/>
          <w:spacing w:val="-1"/>
        </w:rPr>
        <w:t>as</w:t>
      </w:r>
      <w:r w:rsidRPr="001A2C18">
        <w:rPr>
          <w:rFonts w:ascii="Arial" w:hAnsi="Arial" w:cs="Arial"/>
          <w:spacing w:val="5"/>
        </w:rPr>
        <w:t xml:space="preserve"> </w:t>
      </w:r>
      <w:r w:rsidRPr="001A2C18">
        <w:rPr>
          <w:rFonts w:ascii="Arial" w:hAnsi="Arial" w:cs="Arial"/>
          <w:spacing w:val="-1"/>
        </w:rPr>
        <w:t>amended,</w:t>
      </w:r>
      <w:r w:rsidRPr="001A2C18">
        <w:rPr>
          <w:rFonts w:ascii="Arial" w:hAnsi="Arial" w:cs="Arial"/>
          <w:spacing w:val="4"/>
        </w:rPr>
        <w:t xml:space="preserve"> </w:t>
      </w:r>
      <w:r w:rsidRPr="001A2C18">
        <w:rPr>
          <w:rFonts w:ascii="Arial" w:hAnsi="Arial" w:cs="Arial"/>
        </w:rPr>
        <w:t>a</w:t>
      </w:r>
      <w:r w:rsidRPr="001A2C18">
        <w:rPr>
          <w:rFonts w:ascii="Arial" w:hAnsi="Arial" w:cs="Arial"/>
          <w:spacing w:val="77"/>
        </w:rPr>
        <w:t xml:space="preserve"> </w:t>
      </w:r>
      <w:r w:rsidRPr="001A2C18">
        <w:rPr>
          <w:rFonts w:ascii="Arial" w:hAnsi="Arial" w:cs="Arial"/>
          <w:spacing w:val="-1"/>
        </w:rPr>
        <w:t>by-law</w:t>
      </w:r>
      <w:r w:rsidRPr="001A2C18">
        <w:rPr>
          <w:rFonts w:ascii="Arial" w:hAnsi="Arial" w:cs="Arial"/>
          <w:spacing w:val="35"/>
        </w:rPr>
        <w:t xml:space="preserve"> </w:t>
      </w:r>
      <w:r w:rsidRPr="001A2C18">
        <w:rPr>
          <w:rFonts w:ascii="Arial" w:hAnsi="Arial" w:cs="Arial"/>
          <w:spacing w:val="-1"/>
        </w:rPr>
        <w:t>passed</w:t>
      </w:r>
      <w:r w:rsidRPr="001A2C18">
        <w:rPr>
          <w:rFonts w:ascii="Arial" w:hAnsi="Arial" w:cs="Arial"/>
          <w:spacing w:val="36"/>
        </w:rPr>
        <w:t xml:space="preserve"> </w:t>
      </w:r>
      <w:r w:rsidRPr="001A2C18">
        <w:rPr>
          <w:rFonts w:ascii="Arial" w:hAnsi="Arial" w:cs="Arial"/>
        </w:rPr>
        <w:t>under</w:t>
      </w:r>
      <w:r w:rsidRPr="001A2C18">
        <w:rPr>
          <w:rFonts w:ascii="Arial" w:hAnsi="Arial" w:cs="Arial"/>
          <w:spacing w:val="35"/>
        </w:rPr>
        <w:t xml:space="preserve"> </w:t>
      </w:r>
      <w:r w:rsidRPr="001A2C18">
        <w:rPr>
          <w:rFonts w:ascii="Arial" w:hAnsi="Arial" w:cs="Arial"/>
        </w:rPr>
        <w:t>section</w:t>
      </w:r>
      <w:r w:rsidRPr="001A2C18">
        <w:rPr>
          <w:rFonts w:ascii="Arial" w:hAnsi="Arial" w:cs="Arial"/>
          <w:spacing w:val="36"/>
        </w:rPr>
        <w:t xml:space="preserve"> </w:t>
      </w:r>
      <w:r w:rsidRPr="001A2C18">
        <w:rPr>
          <w:rFonts w:ascii="Arial" w:hAnsi="Arial" w:cs="Arial"/>
        </w:rPr>
        <w:t>15.1</w:t>
      </w:r>
      <w:r w:rsidRPr="001A2C18">
        <w:rPr>
          <w:rFonts w:ascii="Arial" w:hAnsi="Arial" w:cs="Arial"/>
          <w:spacing w:val="36"/>
        </w:rPr>
        <w:t xml:space="preserve"> </w:t>
      </w:r>
      <w:r w:rsidRPr="001A2C18">
        <w:rPr>
          <w:rFonts w:ascii="Arial" w:hAnsi="Arial" w:cs="Arial"/>
          <w:spacing w:val="-1"/>
        </w:rPr>
        <w:t>shall</w:t>
      </w:r>
      <w:r w:rsidRPr="001A2C18">
        <w:rPr>
          <w:rFonts w:ascii="Arial" w:hAnsi="Arial" w:cs="Arial"/>
          <w:spacing w:val="36"/>
        </w:rPr>
        <w:t xml:space="preserve"> </w:t>
      </w:r>
      <w:r w:rsidRPr="001A2C18">
        <w:rPr>
          <w:rFonts w:ascii="Arial" w:hAnsi="Arial" w:cs="Arial"/>
          <w:spacing w:val="-1"/>
        </w:rPr>
        <w:t>provide</w:t>
      </w:r>
      <w:r w:rsidRPr="001A2C18">
        <w:rPr>
          <w:rFonts w:ascii="Arial" w:hAnsi="Arial" w:cs="Arial"/>
          <w:spacing w:val="35"/>
        </w:rPr>
        <w:t xml:space="preserve"> </w:t>
      </w:r>
      <w:r w:rsidRPr="001A2C18">
        <w:rPr>
          <w:rFonts w:ascii="Arial" w:hAnsi="Arial" w:cs="Arial"/>
          <w:spacing w:val="-1"/>
        </w:rPr>
        <w:t>for</w:t>
      </w:r>
      <w:r w:rsidRPr="001A2C18">
        <w:rPr>
          <w:rFonts w:ascii="Arial" w:hAnsi="Arial" w:cs="Arial"/>
          <w:spacing w:val="35"/>
        </w:rPr>
        <w:t xml:space="preserve"> </w:t>
      </w:r>
      <w:r w:rsidRPr="001A2C18">
        <w:rPr>
          <w:rFonts w:ascii="Arial" w:hAnsi="Arial" w:cs="Arial"/>
        </w:rPr>
        <w:t>the</w:t>
      </w:r>
      <w:r w:rsidRPr="001A2C18">
        <w:rPr>
          <w:rFonts w:ascii="Arial" w:hAnsi="Arial" w:cs="Arial"/>
          <w:spacing w:val="35"/>
        </w:rPr>
        <w:t xml:space="preserve"> </w:t>
      </w:r>
      <w:r w:rsidRPr="001A2C18">
        <w:rPr>
          <w:rFonts w:ascii="Arial" w:hAnsi="Arial" w:cs="Arial"/>
          <w:spacing w:val="-1"/>
        </w:rPr>
        <w:t>establishment</w:t>
      </w:r>
      <w:r w:rsidRPr="001A2C18">
        <w:rPr>
          <w:rFonts w:ascii="Arial" w:hAnsi="Arial" w:cs="Arial"/>
          <w:spacing w:val="36"/>
        </w:rPr>
        <w:t xml:space="preserve"> </w:t>
      </w:r>
      <w:r w:rsidRPr="001A2C18">
        <w:rPr>
          <w:rFonts w:ascii="Arial" w:hAnsi="Arial" w:cs="Arial"/>
        </w:rPr>
        <w:t>of</w:t>
      </w:r>
      <w:r w:rsidRPr="001A2C18">
        <w:rPr>
          <w:rFonts w:ascii="Arial" w:hAnsi="Arial" w:cs="Arial"/>
          <w:spacing w:val="37"/>
        </w:rPr>
        <w:t xml:space="preserve"> </w:t>
      </w:r>
      <w:r w:rsidRPr="001A2C18">
        <w:rPr>
          <w:rFonts w:ascii="Arial" w:hAnsi="Arial" w:cs="Arial"/>
        </w:rPr>
        <w:t>a</w:t>
      </w:r>
      <w:r w:rsidRPr="001A2C18">
        <w:rPr>
          <w:rFonts w:ascii="Arial" w:hAnsi="Arial" w:cs="Arial"/>
          <w:spacing w:val="35"/>
        </w:rPr>
        <w:t xml:space="preserve"> </w:t>
      </w:r>
      <w:r w:rsidRPr="001A2C18">
        <w:rPr>
          <w:rFonts w:ascii="Arial" w:hAnsi="Arial" w:cs="Arial"/>
        </w:rPr>
        <w:t>Property</w:t>
      </w:r>
      <w:r w:rsidRPr="001A2C18">
        <w:rPr>
          <w:rFonts w:ascii="Arial" w:hAnsi="Arial" w:cs="Arial"/>
          <w:spacing w:val="31"/>
        </w:rPr>
        <w:t xml:space="preserve"> </w:t>
      </w:r>
      <w:r w:rsidRPr="001A2C18">
        <w:rPr>
          <w:rFonts w:ascii="Arial" w:hAnsi="Arial" w:cs="Arial"/>
          <w:spacing w:val="-1"/>
        </w:rPr>
        <w:t>Standards</w:t>
      </w:r>
      <w:r w:rsidRPr="001A2C18">
        <w:rPr>
          <w:rFonts w:ascii="Arial" w:hAnsi="Arial" w:cs="Arial"/>
          <w:spacing w:val="81"/>
        </w:rPr>
        <w:t xml:space="preserve"> </w:t>
      </w:r>
      <w:r w:rsidRPr="001A2C18">
        <w:rPr>
          <w:rFonts w:ascii="Arial" w:hAnsi="Arial" w:cs="Arial"/>
          <w:spacing w:val="-1"/>
        </w:rPr>
        <w:t>Committee;</w:t>
      </w:r>
    </w:p>
    <w:p w:rsidR="00CD110A" w:rsidRPr="001A2C18" w:rsidRDefault="00CD110A" w:rsidP="001165CE">
      <w:pPr>
        <w:pStyle w:val="BodyText"/>
        <w:kinsoku w:val="0"/>
        <w:overflowPunct w:val="0"/>
        <w:ind w:left="0" w:firstLine="0"/>
        <w:rPr>
          <w:rFonts w:ascii="Arial" w:hAnsi="Arial" w:cs="Arial"/>
        </w:rPr>
      </w:pPr>
    </w:p>
    <w:p w:rsidR="00CD110A" w:rsidRPr="001A2C18" w:rsidRDefault="00CD110A" w:rsidP="001165CE">
      <w:pPr>
        <w:pStyle w:val="BodyText"/>
        <w:kinsoku w:val="0"/>
        <w:overflowPunct w:val="0"/>
        <w:ind w:left="0" w:right="115" w:firstLine="0"/>
        <w:jc w:val="both"/>
        <w:rPr>
          <w:rFonts w:ascii="Arial" w:hAnsi="Arial" w:cs="Arial"/>
          <w:spacing w:val="-1"/>
        </w:rPr>
      </w:pPr>
      <w:r w:rsidRPr="001A2C18">
        <w:rPr>
          <w:rFonts w:ascii="Arial" w:hAnsi="Arial" w:cs="Arial"/>
          <w:b/>
          <w:bCs/>
          <w:spacing w:val="-1"/>
        </w:rPr>
        <w:t>AND</w:t>
      </w:r>
      <w:r w:rsidRPr="001A2C18">
        <w:rPr>
          <w:rFonts w:ascii="Arial" w:hAnsi="Arial" w:cs="Arial"/>
          <w:b/>
          <w:bCs/>
          <w:spacing w:val="13"/>
        </w:rPr>
        <w:t xml:space="preserve"> </w:t>
      </w:r>
      <w:r w:rsidRPr="001A2C18">
        <w:rPr>
          <w:rFonts w:ascii="Arial" w:hAnsi="Arial" w:cs="Arial"/>
          <w:b/>
          <w:bCs/>
          <w:spacing w:val="-1"/>
        </w:rPr>
        <w:t>WHEREAS</w:t>
      </w:r>
      <w:r w:rsidRPr="001A2C18">
        <w:rPr>
          <w:rFonts w:ascii="Arial" w:hAnsi="Arial" w:cs="Arial"/>
          <w:b/>
          <w:bCs/>
          <w:spacing w:val="15"/>
        </w:rPr>
        <w:t xml:space="preserve"> </w:t>
      </w:r>
      <w:r w:rsidR="00C82B16" w:rsidRPr="001A2C18">
        <w:rPr>
          <w:rFonts w:ascii="Arial" w:hAnsi="Arial" w:cs="Arial"/>
          <w:spacing w:val="-1"/>
        </w:rPr>
        <w:t>the</w:t>
      </w:r>
      <w:r w:rsidRPr="001A2C18">
        <w:rPr>
          <w:rFonts w:ascii="Arial" w:hAnsi="Arial" w:cs="Arial"/>
          <w:spacing w:val="13"/>
        </w:rPr>
        <w:t xml:space="preserve"> </w:t>
      </w:r>
      <w:r w:rsidRPr="001A2C18">
        <w:rPr>
          <w:rFonts w:ascii="Arial" w:hAnsi="Arial" w:cs="Arial"/>
          <w:spacing w:val="-1"/>
        </w:rPr>
        <w:t>Official</w:t>
      </w:r>
      <w:r w:rsidRPr="001A2C18">
        <w:rPr>
          <w:rFonts w:ascii="Arial" w:hAnsi="Arial" w:cs="Arial"/>
          <w:spacing w:val="14"/>
        </w:rPr>
        <w:t xml:space="preserve"> </w:t>
      </w:r>
      <w:r w:rsidRPr="001A2C18">
        <w:rPr>
          <w:rFonts w:ascii="Arial" w:hAnsi="Arial" w:cs="Arial"/>
          <w:spacing w:val="-1"/>
        </w:rPr>
        <w:t>Plan</w:t>
      </w:r>
      <w:r w:rsidRPr="001A2C18">
        <w:rPr>
          <w:rFonts w:ascii="Arial" w:hAnsi="Arial" w:cs="Arial"/>
          <w:spacing w:val="14"/>
        </w:rPr>
        <w:t xml:space="preserve"> </w:t>
      </w:r>
      <w:r w:rsidRPr="001A2C18">
        <w:rPr>
          <w:rFonts w:ascii="Arial" w:hAnsi="Arial" w:cs="Arial"/>
        </w:rPr>
        <w:t>in</w:t>
      </w:r>
      <w:r w:rsidRPr="001A2C18">
        <w:rPr>
          <w:rFonts w:ascii="Arial" w:hAnsi="Arial" w:cs="Arial"/>
          <w:spacing w:val="14"/>
        </w:rPr>
        <w:t xml:space="preserve"> </w:t>
      </w:r>
      <w:r w:rsidRPr="001A2C18">
        <w:rPr>
          <w:rFonts w:ascii="Arial" w:hAnsi="Arial" w:cs="Arial"/>
          <w:spacing w:val="-1"/>
        </w:rPr>
        <w:t>effect</w:t>
      </w:r>
      <w:r w:rsidRPr="001A2C18">
        <w:rPr>
          <w:rFonts w:ascii="Arial" w:hAnsi="Arial" w:cs="Arial"/>
          <w:spacing w:val="14"/>
        </w:rPr>
        <w:t xml:space="preserve"> </w:t>
      </w:r>
      <w:r w:rsidRPr="001A2C18">
        <w:rPr>
          <w:rFonts w:ascii="Arial" w:hAnsi="Arial" w:cs="Arial"/>
        </w:rPr>
        <w:t>in</w:t>
      </w:r>
      <w:r w:rsidRPr="001A2C18">
        <w:rPr>
          <w:rFonts w:ascii="Arial" w:hAnsi="Arial" w:cs="Arial"/>
          <w:spacing w:val="14"/>
        </w:rPr>
        <w:t xml:space="preserve"> </w:t>
      </w:r>
      <w:r w:rsidRPr="001A2C18">
        <w:rPr>
          <w:rFonts w:ascii="Arial" w:hAnsi="Arial" w:cs="Arial"/>
        </w:rPr>
        <w:t>the</w:t>
      </w:r>
      <w:r w:rsidRPr="001A2C18">
        <w:rPr>
          <w:rFonts w:ascii="Arial" w:hAnsi="Arial" w:cs="Arial"/>
          <w:spacing w:val="13"/>
        </w:rPr>
        <w:t xml:space="preserve"> </w:t>
      </w:r>
      <w:r w:rsidRPr="001A2C18">
        <w:rPr>
          <w:rFonts w:ascii="Arial" w:hAnsi="Arial" w:cs="Arial"/>
          <w:spacing w:val="-1"/>
        </w:rPr>
        <w:t>Township</w:t>
      </w:r>
      <w:r w:rsidRPr="001A2C18">
        <w:rPr>
          <w:rFonts w:ascii="Arial" w:hAnsi="Arial" w:cs="Arial"/>
          <w:spacing w:val="14"/>
        </w:rPr>
        <w:t xml:space="preserve"> </w:t>
      </w:r>
      <w:r w:rsidR="00A86065" w:rsidRPr="001A2C18">
        <w:rPr>
          <w:rFonts w:ascii="Arial" w:hAnsi="Arial" w:cs="Arial"/>
          <w:spacing w:val="14"/>
        </w:rPr>
        <w:t xml:space="preserve">of </w:t>
      </w:r>
      <w:r w:rsidRPr="001A2C18">
        <w:rPr>
          <w:rFonts w:ascii="Arial" w:hAnsi="Arial" w:cs="Arial"/>
          <w:spacing w:val="-1"/>
        </w:rPr>
        <w:t>Drummond/North Elmsley</w:t>
      </w:r>
      <w:r w:rsidRPr="001A2C18">
        <w:rPr>
          <w:rFonts w:ascii="Arial" w:hAnsi="Arial" w:cs="Arial"/>
          <w:spacing w:val="14"/>
        </w:rPr>
        <w:t xml:space="preserve"> </w:t>
      </w:r>
      <w:r w:rsidRPr="001A2C18">
        <w:rPr>
          <w:rFonts w:ascii="Arial" w:hAnsi="Arial" w:cs="Arial"/>
          <w:spacing w:val="-1"/>
        </w:rPr>
        <w:t>includes</w:t>
      </w:r>
      <w:r w:rsidR="00C82B16" w:rsidRPr="001A2C18">
        <w:rPr>
          <w:rFonts w:ascii="Arial" w:hAnsi="Arial" w:cs="Arial"/>
          <w:spacing w:val="-1"/>
        </w:rPr>
        <w:t xml:space="preserve"> </w:t>
      </w:r>
      <w:r w:rsidR="00A86065" w:rsidRPr="001A2C18">
        <w:rPr>
          <w:rFonts w:ascii="Arial" w:hAnsi="Arial" w:cs="Arial"/>
          <w:spacing w:val="-1"/>
        </w:rPr>
        <w:t xml:space="preserve">a </w:t>
      </w:r>
      <w:r w:rsidRPr="001A2C18">
        <w:rPr>
          <w:rFonts w:ascii="Arial" w:hAnsi="Arial" w:cs="Arial"/>
          <w:spacing w:val="-1"/>
        </w:rPr>
        <w:t>provision</w:t>
      </w:r>
      <w:r w:rsidR="00C82B16" w:rsidRPr="001A2C18">
        <w:rPr>
          <w:rFonts w:ascii="Arial" w:hAnsi="Arial" w:cs="Arial"/>
          <w:spacing w:val="-1"/>
        </w:rPr>
        <w:t xml:space="preserve"> </w:t>
      </w:r>
      <w:r w:rsidRPr="001A2C18">
        <w:rPr>
          <w:rFonts w:ascii="Arial" w:hAnsi="Arial" w:cs="Arial"/>
          <w:spacing w:val="-1"/>
        </w:rPr>
        <w:t>relating</w:t>
      </w:r>
      <w:r w:rsidRPr="001A2C18">
        <w:rPr>
          <w:rFonts w:ascii="Arial" w:hAnsi="Arial" w:cs="Arial"/>
          <w:spacing w:val="-3"/>
        </w:rPr>
        <w:t xml:space="preserve"> </w:t>
      </w:r>
      <w:r w:rsidRPr="001A2C18">
        <w:rPr>
          <w:rFonts w:ascii="Arial" w:hAnsi="Arial" w:cs="Arial"/>
        </w:rPr>
        <w:t>to property</w:t>
      </w:r>
      <w:r w:rsidRPr="001A2C18">
        <w:rPr>
          <w:rFonts w:ascii="Arial" w:hAnsi="Arial" w:cs="Arial"/>
          <w:spacing w:val="-3"/>
        </w:rPr>
        <w:t xml:space="preserve"> </w:t>
      </w:r>
      <w:r w:rsidRPr="001A2C18">
        <w:rPr>
          <w:rFonts w:ascii="Arial" w:hAnsi="Arial" w:cs="Arial"/>
          <w:spacing w:val="-1"/>
        </w:rPr>
        <w:t>conditions;</w:t>
      </w:r>
    </w:p>
    <w:p w:rsidR="00CD110A" w:rsidRPr="001A2C18" w:rsidRDefault="00CD110A" w:rsidP="001165CE">
      <w:pPr>
        <w:pStyle w:val="BodyText"/>
        <w:kinsoku w:val="0"/>
        <w:overflowPunct w:val="0"/>
        <w:ind w:left="0" w:firstLine="0"/>
        <w:rPr>
          <w:rFonts w:ascii="Arial" w:hAnsi="Arial" w:cs="Arial"/>
        </w:rPr>
      </w:pPr>
    </w:p>
    <w:p w:rsidR="00CD110A" w:rsidRPr="001A2C18" w:rsidRDefault="00CD110A" w:rsidP="001165CE">
      <w:pPr>
        <w:pStyle w:val="BodyText"/>
        <w:kinsoku w:val="0"/>
        <w:overflowPunct w:val="0"/>
        <w:ind w:left="0" w:right="114" w:firstLine="0"/>
        <w:jc w:val="both"/>
        <w:rPr>
          <w:rFonts w:ascii="Arial" w:hAnsi="Arial" w:cs="Arial"/>
        </w:rPr>
      </w:pPr>
      <w:r w:rsidRPr="001A2C18">
        <w:rPr>
          <w:rFonts w:ascii="Arial" w:hAnsi="Arial" w:cs="Arial"/>
          <w:b/>
          <w:bCs/>
          <w:spacing w:val="-1"/>
        </w:rPr>
        <w:t>AND</w:t>
      </w:r>
      <w:r w:rsidRPr="001A2C18">
        <w:rPr>
          <w:rFonts w:ascii="Arial" w:hAnsi="Arial" w:cs="Arial"/>
          <w:b/>
          <w:bCs/>
          <w:spacing w:val="9"/>
        </w:rPr>
        <w:t xml:space="preserve"> </w:t>
      </w:r>
      <w:r w:rsidRPr="001A2C18">
        <w:rPr>
          <w:rFonts w:ascii="Arial" w:hAnsi="Arial" w:cs="Arial"/>
          <w:b/>
          <w:bCs/>
          <w:spacing w:val="-1"/>
        </w:rPr>
        <w:t>WHEREAS</w:t>
      </w:r>
      <w:r w:rsidRPr="001A2C18">
        <w:rPr>
          <w:rFonts w:ascii="Arial" w:hAnsi="Arial" w:cs="Arial"/>
          <w:b/>
          <w:bCs/>
          <w:spacing w:val="10"/>
        </w:rPr>
        <w:t xml:space="preserve"> </w:t>
      </w:r>
      <w:r w:rsidRPr="001A2C18">
        <w:rPr>
          <w:rFonts w:ascii="Arial" w:hAnsi="Arial" w:cs="Arial"/>
          <w:spacing w:val="-1"/>
        </w:rPr>
        <w:t>under</w:t>
      </w:r>
      <w:r w:rsidRPr="001A2C18">
        <w:rPr>
          <w:rFonts w:ascii="Arial" w:hAnsi="Arial" w:cs="Arial"/>
          <w:spacing w:val="8"/>
        </w:rPr>
        <w:t xml:space="preserve"> </w:t>
      </w:r>
      <w:r w:rsidRPr="001A2C18">
        <w:rPr>
          <w:rFonts w:ascii="Arial" w:hAnsi="Arial" w:cs="Arial"/>
        </w:rPr>
        <w:t>the</w:t>
      </w:r>
      <w:r w:rsidRPr="001A2C18">
        <w:rPr>
          <w:rFonts w:ascii="Arial" w:hAnsi="Arial" w:cs="Arial"/>
          <w:spacing w:val="8"/>
        </w:rPr>
        <w:t xml:space="preserve"> </w:t>
      </w:r>
      <w:r w:rsidRPr="001A2C18">
        <w:rPr>
          <w:rFonts w:ascii="Arial" w:hAnsi="Arial" w:cs="Arial"/>
          <w:spacing w:val="-1"/>
        </w:rPr>
        <w:t>Tenant</w:t>
      </w:r>
      <w:r w:rsidRPr="001A2C18">
        <w:rPr>
          <w:rFonts w:ascii="Arial" w:hAnsi="Arial" w:cs="Arial"/>
          <w:spacing w:val="10"/>
        </w:rPr>
        <w:t xml:space="preserve"> </w:t>
      </w:r>
      <w:r w:rsidRPr="001A2C18">
        <w:rPr>
          <w:rFonts w:ascii="Arial" w:hAnsi="Arial" w:cs="Arial"/>
          <w:spacing w:val="-1"/>
        </w:rPr>
        <w:t>Protection</w:t>
      </w:r>
      <w:r w:rsidRPr="001A2C18">
        <w:rPr>
          <w:rFonts w:ascii="Arial" w:hAnsi="Arial" w:cs="Arial"/>
          <w:spacing w:val="9"/>
        </w:rPr>
        <w:t xml:space="preserve"> </w:t>
      </w:r>
      <w:r w:rsidRPr="001A2C18">
        <w:rPr>
          <w:rFonts w:ascii="Arial" w:hAnsi="Arial" w:cs="Arial"/>
          <w:spacing w:val="-1"/>
        </w:rPr>
        <w:t>Act,</w:t>
      </w:r>
      <w:r w:rsidRPr="001A2C18">
        <w:rPr>
          <w:rFonts w:ascii="Arial" w:hAnsi="Arial" w:cs="Arial"/>
          <w:spacing w:val="9"/>
        </w:rPr>
        <w:t xml:space="preserve"> </w:t>
      </w:r>
      <w:r w:rsidRPr="001A2C18">
        <w:rPr>
          <w:rFonts w:ascii="Arial" w:hAnsi="Arial" w:cs="Arial"/>
          <w:spacing w:val="-1"/>
        </w:rPr>
        <w:t>S.O.</w:t>
      </w:r>
      <w:r w:rsidRPr="001A2C18">
        <w:rPr>
          <w:rFonts w:ascii="Arial" w:hAnsi="Arial" w:cs="Arial"/>
          <w:spacing w:val="9"/>
        </w:rPr>
        <w:t xml:space="preserve"> </w:t>
      </w:r>
      <w:r w:rsidRPr="001A2C18">
        <w:rPr>
          <w:rFonts w:ascii="Arial" w:hAnsi="Arial" w:cs="Arial"/>
        </w:rPr>
        <w:t>1997</w:t>
      </w:r>
      <w:r w:rsidRPr="001A2C18">
        <w:rPr>
          <w:rFonts w:ascii="Arial" w:hAnsi="Arial" w:cs="Arial"/>
          <w:spacing w:val="9"/>
        </w:rPr>
        <w:t xml:space="preserve"> </w:t>
      </w:r>
      <w:r w:rsidRPr="001A2C18">
        <w:rPr>
          <w:rFonts w:ascii="Arial" w:hAnsi="Arial" w:cs="Arial"/>
          <w:spacing w:val="-1"/>
        </w:rPr>
        <w:t>c.24,</w:t>
      </w:r>
      <w:r w:rsidRPr="001A2C18">
        <w:rPr>
          <w:rFonts w:ascii="Arial" w:hAnsi="Arial" w:cs="Arial"/>
          <w:spacing w:val="9"/>
        </w:rPr>
        <w:t xml:space="preserve"> </w:t>
      </w:r>
      <w:r w:rsidRPr="001A2C18">
        <w:rPr>
          <w:rFonts w:ascii="Arial" w:hAnsi="Arial" w:cs="Arial"/>
          <w:spacing w:val="-1"/>
        </w:rPr>
        <w:t>as</w:t>
      </w:r>
      <w:r w:rsidRPr="001A2C18">
        <w:rPr>
          <w:rFonts w:ascii="Arial" w:hAnsi="Arial" w:cs="Arial"/>
          <w:spacing w:val="9"/>
        </w:rPr>
        <w:t xml:space="preserve"> </w:t>
      </w:r>
      <w:r w:rsidRPr="001A2C18">
        <w:rPr>
          <w:rFonts w:ascii="Arial" w:hAnsi="Arial" w:cs="Arial"/>
          <w:spacing w:val="-1"/>
        </w:rPr>
        <w:t>amended,</w:t>
      </w:r>
      <w:r w:rsidRPr="001A2C18">
        <w:rPr>
          <w:rFonts w:ascii="Arial" w:hAnsi="Arial" w:cs="Arial"/>
          <w:spacing w:val="9"/>
        </w:rPr>
        <w:t xml:space="preserve"> </w:t>
      </w:r>
      <w:r w:rsidRPr="001A2C18">
        <w:rPr>
          <w:rFonts w:ascii="Arial" w:hAnsi="Arial" w:cs="Arial"/>
        </w:rPr>
        <w:t>the</w:t>
      </w:r>
      <w:r w:rsidRPr="001A2C18">
        <w:rPr>
          <w:rFonts w:ascii="Arial" w:hAnsi="Arial" w:cs="Arial"/>
          <w:spacing w:val="8"/>
        </w:rPr>
        <w:t xml:space="preserve"> </w:t>
      </w:r>
      <w:r w:rsidRPr="001A2C18">
        <w:rPr>
          <w:rFonts w:ascii="Arial" w:hAnsi="Arial" w:cs="Arial"/>
          <w:spacing w:val="-1"/>
        </w:rPr>
        <w:t>Council</w:t>
      </w:r>
      <w:r w:rsidRPr="001A2C18">
        <w:rPr>
          <w:rFonts w:ascii="Arial" w:hAnsi="Arial" w:cs="Arial"/>
          <w:spacing w:val="10"/>
        </w:rPr>
        <w:t xml:space="preserve"> </w:t>
      </w:r>
      <w:r w:rsidRPr="001A2C18">
        <w:rPr>
          <w:rFonts w:ascii="Arial" w:hAnsi="Arial" w:cs="Arial"/>
        </w:rPr>
        <w:t>of</w:t>
      </w:r>
      <w:r w:rsidRPr="001A2C18">
        <w:rPr>
          <w:rFonts w:ascii="Arial" w:hAnsi="Arial" w:cs="Arial"/>
          <w:spacing w:val="79"/>
        </w:rPr>
        <w:t xml:space="preserve"> </w:t>
      </w:r>
      <w:r w:rsidRPr="001A2C18">
        <w:rPr>
          <w:rFonts w:ascii="Arial" w:hAnsi="Arial" w:cs="Arial"/>
        </w:rPr>
        <w:t>a</w:t>
      </w:r>
      <w:r w:rsidRPr="001A2C18">
        <w:rPr>
          <w:rFonts w:ascii="Arial" w:hAnsi="Arial" w:cs="Arial"/>
          <w:spacing w:val="11"/>
        </w:rPr>
        <w:t xml:space="preserve"> </w:t>
      </w:r>
      <w:r w:rsidRPr="001A2C18">
        <w:rPr>
          <w:rFonts w:ascii="Arial" w:hAnsi="Arial" w:cs="Arial"/>
          <w:spacing w:val="-1"/>
        </w:rPr>
        <w:t>local</w:t>
      </w:r>
      <w:r w:rsidRPr="001A2C18">
        <w:rPr>
          <w:rFonts w:ascii="Arial" w:hAnsi="Arial" w:cs="Arial"/>
          <w:spacing w:val="12"/>
        </w:rPr>
        <w:t xml:space="preserve"> </w:t>
      </w:r>
      <w:r w:rsidRPr="001A2C18">
        <w:rPr>
          <w:rFonts w:ascii="Arial" w:hAnsi="Arial" w:cs="Arial"/>
        </w:rPr>
        <w:t>municipality</w:t>
      </w:r>
      <w:r w:rsidRPr="001A2C18">
        <w:rPr>
          <w:rFonts w:ascii="Arial" w:hAnsi="Arial" w:cs="Arial"/>
          <w:spacing w:val="4"/>
        </w:rPr>
        <w:t xml:space="preserve"> </w:t>
      </w:r>
      <w:r w:rsidRPr="001A2C18">
        <w:rPr>
          <w:rFonts w:ascii="Arial" w:hAnsi="Arial" w:cs="Arial"/>
          <w:spacing w:val="1"/>
        </w:rPr>
        <w:t>may</w:t>
      </w:r>
      <w:r w:rsidRPr="001A2C18">
        <w:rPr>
          <w:rFonts w:ascii="Arial" w:hAnsi="Arial" w:cs="Arial"/>
          <w:spacing w:val="9"/>
        </w:rPr>
        <w:t xml:space="preserve"> </w:t>
      </w:r>
      <w:r w:rsidRPr="001A2C18">
        <w:rPr>
          <w:rFonts w:ascii="Arial" w:hAnsi="Arial" w:cs="Arial"/>
          <w:spacing w:val="-1"/>
        </w:rPr>
        <w:t>pass</w:t>
      </w:r>
      <w:r w:rsidRPr="001A2C18">
        <w:rPr>
          <w:rFonts w:ascii="Arial" w:hAnsi="Arial" w:cs="Arial"/>
          <w:spacing w:val="12"/>
        </w:rPr>
        <w:t xml:space="preserve"> </w:t>
      </w:r>
      <w:r w:rsidRPr="001A2C18">
        <w:rPr>
          <w:rFonts w:ascii="Arial" w:hAnsi="Arial" w:cs="Arial"/>
          <w:spacing w:val="-1"/>
        </w:rPr>
        <w:t>by-laws</w:t>
      </w:r>
      <w:r w:rsidRPr="001A2C18">
        <w:rPr>
          <w:rFonts w:ascii="Arial" w:hAnsi="Arial" w:cs="Arial"/>
          <w:spacing w:val="12"/>
        </w:rPr>
        <w:t xml:space="preserve"> </w:t>
      </w:r>
      <w:r w:rsidRPr="001A2C18">
        <w:rPr>
          <w:rFonts w:ascii="Arial" w:hAnsi="Arial" w:cs="Arial"/>
          <w:spacing w:val="-1"/>
        </w:rPr>
        <w:t>requiring</w:t>
      </w:r>
      <w:r w:rsidRPr="001A2C18">
        <w:rPr>
          <w:rFonts w:ascii="Arial" w:hAnsi="Arial" w:cs="Arial"/>
          <w:spacing w:val="9"/>
        </w:rPr>
        <w:t xml:space="preserve"> </w:t>
      </w:r>
      <w:r w:rsidRPr="001A2C18">
        <w:rPr>
          <w:rFonts w:ascii="Arial" w:hAnsi="Arial" w:cs="Arial"/>
        </w:rPr>
        <w:t>landlords</w:t>
      </w:r>
      <w:r w:rsidRPr="001A2C18">
        <w:rPr>
          <w:rFonts w:ascii="Arial" w:hAnsi="Arial" w:cs="Arial"/>
          <w:spacing w:val="12"/>
        </w:rPr>
        <w:t xml:space="preserve"> </w:t>
      </w:r>
      <w:r w:rsidRPr="001A2C18">
        <w:rPr>
          <w:rFonts w:ascii="Arial" w:hAnsi="Arial" w:cs="Arial"/>
        </w:rPr>
        <w:t>to</w:t>
      </w:r>
      <w:r w:rsidRPr="001A2C18">
        <w:rPr>
          <w:rFonts w:ascii="Arial" w:hAnsi="Arial" w:cs="Arial"/>
          <w:spacing w:val="12"/>
        </w:rPr>
        <w:t xml:space="preserve"> </w:t>
      </w:r>
      <w:r w:rsidRPr="001A2C18">
        <w:rPr>
          <w:rFonts w:ascii="Arial" w:hAnsi="Arial" w:cs="Arial"/>
          <w:spacing w:val="-1"/>
        </w:rPr>
        <w:t>provide</w:t>
      </w:r>
      <w:r w:rsidRPr="001A2C18">
        <w:rPr>
          <w:rFonts w:ascii="Arial" w:hAnsi="Arial" w:cs="Arial"/>
          <w:spacing w:val="11"/>
        </w:rPr>
        <w:t xml:space="preserve"> </w:t>
      </w:r>
      <w:r w:rsidRPr="001A2C18">
        <w:rPr>
          <w:rFonts w:ascii="Arial" w:hAnsi="Arial" w:cs="Arial"/>
          <w:spacing w:val="-1"/>
        </w:rPr>
        <w:t>adequate</w:t>
      </w:r>
      <w:r w:rsidRPr="001A2C18">
        <w:rPr>
          <w:rFonts w:ascii="Arial" w:hAnsi="Arial" w:cs="Arial"/>
          <w:spacing w:val="11"/>
        </w:rPr>
        <w:t xml:space="preserve"> </w:t>
      </w:r>
      <w:r w:rsidRPr="001A2C18">
        <w:rPr>
          <w:rFonts w:ascii="Arial" w:hAnsi="Arial" w:cs="Arial"/>
          <w:spacing w:val="-1"/>
        </w:rPr>
        <w:t>and</w:t>
      </w:r>
      <w:r w:rsidRPr="001A2C18">
        <w:rPr>
          <w:rFonts w:ascii="Arial" w:hAnsi="Arial" w:cs="Arial"/>
          <w:spacing w:val="12"/>
        </w:rPr>
        <w:t xml:space="preserve"> </w:t>
      </w:r>
      <w:r w:rsidRPr="001A2C18">
        <w:rPr>
          <w:rFonts w:ascii="Arial" w:hAnsi="Arial" w:cs="Arial"/>
          <w:spacing w:val="-1"/>
        </w:rPr>
        <w:t>suitable</w:t>
      </w:r>
      <w:r w:rsidRPr="001A2C18">
        <w:rPr>
          <w:rFonts w:ascii="Arial" w:hAnsi="Arial" w:cs="Arial"/>
          <w:spacing w:val="11"/>
        </w:rPr>
        <w:t xml:space="preserve"> </w:t>
      </w:r>
      <w:r w:rsidRPr="001A2C18">
        <w:rPr>
          <w:rFonts w:ascii="Arial" w:hAnsi="Arial" w:cs="Arial"/>
          <w:spacing w:val="-1"/>
        </w:rPr>
        <w:t>vital</w:t>
      </w:r>
      <w:r w:rsidRPr="001A2C18">
        <w:rPr>
          <w:rFonts w:ascii="Arial" w:hAnsi="Arial" w:cs="Arial"/>
          <w:spacing w:val="79"/>
        </w:rPr>
        <w:t xml:space="preserve"> </w:t>
      </w:r>
      <w:r w:rsidRPr="001A2C18">
        <w:rPr>
          <w:rFonts w:ascii="Arial" w:hAnsi="Arial" w:cs="Arial"/>
          <w:spacing w:val="-1"/>
        </w:rPr>
        <w:t>services</w:t>
      </w:r>
      <w:r w:rsidRPr="001A2C18">
        <w:rPr>
          <w:rFonts w:ascii="Arial" w:hAnsi="Arial" w:cs="Arial"/>
        </w:rPr>
        <w:t xml:space="preserve"> to </w:t>
      </w:r>
      <w:r w:rsidRPr="001A2C18">
        <w:rPr>
          <w:rFonts w:ascii="Arial" w:hAnsi="Arial" w:cs="Arial"/>
          <w:spacing w:val="-1"/>
        </w:rPr>
        <w:t>each</w:t>
      </w:r>
      <w:r w:rsidRPr="001A2C18">
        <w:rPr>
          <w:rFonts w:ascii="Arial" w:hAnsi="Arial" w:cs="Arial"/>
        </w:rPr>
        <w:t xml:space="preserve"> of</w:t>
      </w:r>
      <w:r w:rsidRPr="001A2C18">
        <w:rPr>
          <w:rFonts w:ascii="Arial" w:hAnsi="Arial" w:cs="Arial"/>
          <w:spacing w:val="-1"/>
        </w:rPr>
        <w:t xml:space="preserve"> </w:t>
      </w:r>
      <w:r w:rsidRPr="001A2C18">
        <w:rPr>
          <w:rFonts w:ascii="Arial" w:hAnsi="Arial" w:cs="Arial"/>
        </w:rPr>
        <w:t>the</w:t>
      </w:r>
      <w:r w:rsidRPr="001A2C18">
        <w:rPr>
          <w:rFonts w:ascii="Arial" w:hAnsi="Arial" w:cs="Arial"/>
          <w:spacing w:val="-1"/>
        </w:rPr>
        <w:t xml:space="preserve"> landlord’s</w:t>
      </w:r>
      <w:r w:rsidRPr="001A2C18">
        <w:rPr>
          <w:rFonts w:ascii="Arial" w:hAnsi="Arial" w:cs="Arial"/>
        </w:rPr>
        <w:t xml:space="preserve"> </w:t>
      </w:r>
      <w:r w:rsidRPr="001A2C18">
        <w:rPr>
          <w:rFonts w:ascii="Arial" w:hAnsi="Arial" w:cs="Arial"/>
          <w:spacing w:val="-1"/>
        </w:rPr>
        <w:t>rental</w:t>
      </w:r>
      <w:r w:rsidRPr="001A2C18">
        <w:rPr>
          <w:rFonts w:ascii="Arial" w:hAnsi="Arial" w:cs="Arial"/>
        </w:rPr>
        <w:t xml:space="preserve"> units;</w:t>
      </w:r>
    </w:p>
    <w:p w:rsidR="00CD110A" w:rsidRPr="001A2C18" w:rsidRDefault="00CD110A" w:rsidP="001165CE">
      <w:pPr>
        <w:pStyle w:val="BodyText"/>
        <w:kinsoku w:val="0"/>
        <w:overflowPunct w:val="0"/>
        <w:ind w:left="0" w:firstLine="0"/>
        <w:rPr>
          <w:rFonts w:ascii="Arial" w:hAnsi="Arial" w:cs="Arial"/>
        </w:rPr>
      </w:pPr>
    </w:p>
    <w:p w:rsidR="001A2C18" w:rsidRDefault="00CD110A" w:rsidP="00A30ED7">
      <w:pPr>
        <w:pStyle w:val="BodyText"/>
        <w:kinsoku w:val="0"/>
        <w:overflowPunct w:val="0"/>
        <w:ind w:left="0" w:right="115" w:firstLine="0"/>
        <w:jc w:val="both"/>
        <w:rPr>
          <w:rFonts w:ascii="Arial" w:hAnsi="Arial" w:cs="Arial"/>
          <w:spacing w:val="-1"/>
        </w:rPr>
      </w:pPr>
      <w:r w:rsidRPr="001A2C18">
        <w:rPr>
          <w:rFonts w:ascii="Arial" w:hAnsi="Arial" w:cs="Arial"/>
          <w:b/>
          <w:bCs/>
          <w:spacing w:val="-1"/>
        </w:rPr>
        <w:t>NOW</w:t>
      </w:r>
      <w:r w:rsidRPr="001A2C18">
        <w:rPr>
          <w:rFonts w:ascii="Arial" w:hAnsi="Arial" w:cs="Arial"/>
          <w:b/>
          <w:bCs/>
          <w:spacing w:val="21"/>
        </w:rPr>
        <w:t xml:space="preserve"> </w:t>
      </w:r>
      <w:r w:rsidRPr="001A2C18">
        <w:rPr>
          <w:rFonts w:ascii="Arial" w:hAnsi="Arial" w:cs="Arial"/>
          <w:b/>
          <w:bCs/>
          <w:spacing w:val="-1"/>
        </w:rPr>
        <w:t>THEREFORE</w:t>
      </w:r>
      <w:r w:rsidRPr="001A2C18">
        <w:rPr>
          <w:rFonts w:ascii="Arial" w:hAnsi="Arial" w:cs="Arial"/>
          <w:b/>
          <w:bCs/>
          <w:spacing w:val="22"/>
        </w:rPr>
        <w:t xml:space="preserve"> </w:t>
      </w:r>
      <w:r w:rsidRPr="001A2C18">
        <w:rPr>
          <w:rFonts w:ascii="Arial" w:hAnsi="Arial" w:cs="Arial"/>
          <w:spacing w:val="-1"/>
        </w:rPr>
        <w:t>the</w:t>
      </w:r>
      <w:r w:rsidRPr="001A2C18">
        <w:rPr>
          <w:rFonts w:ascii="Arial" w:hAnsi="Arial" w:cs="Arial"/>
          <w:spacing w:val="20"/>
        </w:rPr>
        <w:t xml:space="preserve"> </w:t>
      </w:r>
      <w:r w:rsidRPr="001A2C18">
        <w:rPr>
          <w:rFonts w:ascii="Arial" w:hAnsi="Arial" w:cs="Arial"/>
          <w:spacing w:val="-1"/>
        </w:rPr>
        <w:t>Council</w:t>
      </w:r>
      <w:r w:rsidRPr="001A2C18">
        <w:rPr>
          <w:rFonts w:ascii="Arial" w:hAnsi="Arial" w:cs="Arial"/>
          <w:spacing w:val="22"/>
        </w:rPr>
        <w:t xml:space="preserve"> </w:t>
      </w:r>
      <w:r w:rsidRPr="001A2C18">
        <w:rPr>
          <w:rFonts w:ascii="Arial" w:hAnsi="Arial" w:cs="Arial"/>
        </w:rPr>
        <w:t>of</w:t>
      </w:r>
      <w:r w:rsidRPr="001A2C18">
        <w:rPr>
          <w:rFonts w:ascii="Arial" w:hAnsi="Arial" w:cs="Arial"/>
          <w:spacing w:val="20"/>
        </w:rPr>
        <w:t xml:space="preserve"> </w:t>
      </w:r>
      <w:r w:rsidRPr="001A2C18">
        <w:rPr>
          <w:rFonts w:ascii="Arial" w:hAnsi="Arial" w:cs="Arial"/>
        </w:rPr>
        <w:t>the</w:t>
      </w:r>
      <w:r w:rsidRPr="001A2C18">
        <w:rPr>
          <w:rFonts w:ascii="Arial" w:hAnsi="Arial" w:cs="Arial"/>
          <w:spacing w:val="20"/>
        </w:rPr>
        <w:t xml:space="preserve"> </w:t>
      </w:r>
      <w:r w:rsidRPr="001A2C18">
        <w:rPr>
          <w:rFonts w:ascii="Arial" w:hAnsi="Arial" w:cs="Arial"/>
          <w:spacing w:val="-1"/>
        </w:rPr>
        <w:t>Corporation</w:t>
      </w:r>
      <w:r w:rsidRPr="001A2C18">
        <w:rPr>
          <w:rFonts w:ascii="Arial" w:hAnsi="Arial" w:cs="Arial"/>
          <w:spacing w:val="21"/>
        </w:rPr>
        <w:t xml:space="preserve"> </w:t>
      </w:r>
      <w:r w:rsidRPr="001A2C18">
        <w:rPr>
          <w:rFonts w:ascii="Arial" w:hAnsi="Arial" w:cs="Arial"/>
        </w:rPr>
        <w:t>of</w:t>
      </w:r>
      <w:r w:rsidRPr="001A2C18">
        <w:rPr>
          <w:rFonts w:ascii="Arial" w:hAnsi="Arial" w:cs="Arial"/>
          <w:spacing w:val="20"/>
        </w:rPr>
        <w:t xml:space="preserve"> </w:t>
      </w:r>
      <w:r w:rsidRPr="001A2C18">
        <w:rPr>
          <w:rFonts w:ascii="Arial" w:hAnsi="Arial" w:cs="Arial"/>
        </w:rPr>
        <w:t>the</w:t>
      </w:r>
      <w:r w:rsidRPr="001A2C18">
        <w:rPr>
          <w:rFonts w:ascii="Arial" w:hAnsi="Arial" w:cs="Arial"/>
          <w:spacing w:val="20"/>
        </w:rPr>
        <w:t xml:space="preserve"> </w:t>
      </w:r>
      <w:r w:rsidRPr="001A2C18">
        <w:rPr>
          <w:rFonts w:ascii="Arial" w:hAnsi="Arial" w:cs="Arial"/>
          <w:spacing w:val="-1"/>
        </w:rPr>
        <w:t>Township</w:t>
      </w:r>
      <w:r w:rsidRPr="001A2C18">
        <w:rPr>
          <w:rFonts w:ascii="Arial" w:hAnsi="Arial" w:cs="Arial"/>
          <w:spacing w:val="21"/>
        </w:rPr>
        <w:t xml:space="preserve"> </w:t>
      </w:r>
      <w:r w:rsidRPr="001A2C18">
        <w:rPr>
          <w:rFonts w:ascii="Arial" w:hAnsi="Arial" w:cs="Arial"/>
        </w:rPr>
        <w:t>of</w:t>
      </w:r>
      <w:r w:rsidRPr="001A2C18">
        <w:rPr>
          <w:rFonts w:ascii="Arial" w:hAnsi="Arial" w:cs="Arial"/>
          <w:spacing w:val="20"/>
        </w:rPr>
        <w:t xml:space="preserve"> </w:t>
      </w:r>
      <w:r w:rsidRPr="001A2C18">
        <w:rPr>
          <w:rFonts w:ascii="Arial" w:hAnsi="Arial" w:cs="Arial"/>
        </w:rPr>
        <w:t>Drummond/North Elmsley</w:t>
      </w:r>
      <w:r w:rsidRPr="001A2C18">
        <w:rPr>
          <w:rFonts w:ascii="Arial" w:hAnsi="Arial" w:cs="Arial"/>
          <w:spacing w:val="51"/>
        </w:rPr>
        <w:t xml:space="preserve"> </w:t>
      </w:r>
      <w:r w:rsidR="001165CE" w:rsidRPr="001A2C18">
        <w:rPr>
          <w:rFonts w:ascii="Arial" w:hAnsi="Arial" w:cs="Arial"/>
          <w:bCs/>
          <w:spacing w:val="-1"/>
        </w:rPr>
        <w:t>hereby enacts</w:t>
      </w:r>
      <w:r w:rsidR="00AA30FB" w:rsidRPr="001A2C18">
        <w:rPr>
          <w:rFonts w:ascii="Arial" w:hAnsi="Arial" w:cs="Arial"/>
          <w:bCs/>
          <w:spacing w:val="-1"/>
        </w:rPr>
        <w:t xml:space="preserve"> as follows</w:t>
      </w:r>
      <w:r w:rsidR="001165CE" w:rsidRPr="001A2C18">
        <w:rPr>
          <w:rFonts w:ascii="Arial" w:hAnsi="Arial" w:cs="Arial"/>
          <w:bCs/>
          <w:spacing w:val="-1"/>
        </w:rPr>
        <w:t>:</w:t>
      </w:r>
      <w:r w:rsidR="00A30ED7">
        <w:rPr>
          <w:rFonts w:ascii="Arial" w:hAnsi="Arial" w:cs="Arial"/>
          <w:bCs/>
          <w:spacing w:val="-1"/>
        </w:rPr>
        <w:br/>
      </w:r>
    </w:p>
    <w:p w:rsidR="00CD110A" w:rsidRPr="001A2C18" w:rsidRDefault="00CD110A" w:rsidP="001A2C18">
      <w:pPr>
        <w:pStyle w:val="Heading2"/>
        <w:kinsoku w:val="0"/>
        <w:overflowPunct w:val="0"/>
        <w:spacing w:line="480" w:lineRule="auto"/>
        <w:ind w:left="0" w:firstLine="0"/>
        <w:jc w:val="center"/>
        <w:rPr>
          <w:rFonts w:ascii="Arial" w:hAnsi="Arial" w:cs="Arial"/>
          <w:b w:val="0"/>
          <w:bCs w:val="0"/>
        </w:rPr>
      </w:pPr>
      <w:r w:rsidRPr="001A2C18">
        <w:rPr>
          <w:rFonts w:ascii="Arial" w:hAnsi="Arial" w:cs="Arial"/>
          <w:spacing w:val="-1"/>
        </w:rPr>
        <w:t>PART</w:t>
      </w:r>
      <w:r w:rsidRPr="001A2C18">
        <w:rPr>
          <w:rFonts w:ascii="Arial" w:hAnsi="Arial" w:cs="Arial"/>
        </w:rPr>
        <w:t xml:space="preserve"> I</w:t>
      </w:r>
      <w:r w:rsidRPr="001A2C18">
        <w:rPr>
          <w:rFonts w:ascii="Arial" w:hAnsi="Arial" w:cs="Arial"/>
          <w:spacing w:val="21"/>
        </w:rPr>
        <w:t xml:space="preserve"> </w:t>
      </w:r>
      <w:r w:rsidR="001A2C18">
        <w:rPr>
          <w:rFonts w:ascii="Arial" w:hAnsi="Arial" w:cs="Arial"/>
          <w:spacing w:val="21"/>
        </w:rPr>
        <w:br/>
      </w:r>
      <w:r w:rsidRPr="001A2C18">
        <w:rPr>
          <w:rFonts w:ascii="Arial" w:hAnsi="Arial" w:cs="Arial"/>
          <w:spacing w:val="-1"/>
        </w:rPr>
        <w:t>DEFINITION</w:t>
      </w:r>
      <w:r w:rsidR="001A2C18">
        <w:rPr>
          <w:rFonts w:ascii="Arial" w:hAnsi="Arial" w:cs="Arial"/>
          <w:spacing w:val="-1"/>
        </w:rPr>
        <w:t>S</w:t>
      </w:r>
    </w:p>
    <w:p w:rsidR="00CD110A" w:rsidRPr="001A2C18" w:rsidRDefault="00CD110A" w:rsidP="001A2C18">
      <w:pPr>
        <w:pStyle w:val="BodyText"/>
        <w:kinsoku w:val="0"/>
        <w:overflowPunct w:val="0"/>
        <w:spacing w:before="5"/>
        <w:ind w:hanging="1560"/>
        <w:rPr>
          <w:rFonts w:ascii="Arial" w:hAnsi="Arial" w:cs="Arial"/>
          <w:spacing w:val="-1"/>
        </w:rPr>
      </w:pPr>
      <w:r w:rsidRPr="001A2C18">
        <w:rPr>
          <w:rFonts w:ascii="Arial" w:hAnsi="Arial" w:cs="Arial"/>
          <w:spacing w:val="-2"/>
        </w:rPr>
        <w:t>In</w:t>
      </w:r>
      <w:r w:rsidRPr="001A2C18">
        <w:rPr>
          <w:rFonts w:ascii="Arial" w:hAnsi="Arial" w:cs="Arial"/>
        </w:rPr>
        <w:t xml:space="preserve"> this</w:t>
      </w:r>
      <w:r w:rsidRPr="001A2C18">
        <w:rPr>
          <w:rFonts w:ascii="Arial" w:hAnsi="Arial" w:cs="Arial"/>
          <w:spacing w:val="2"/>
        </w:rPr>
        <w:t xml:space="preserve"> </w:t>
      </w:r>
      <w:r w:rsidRPr="001A2C18">
        <w:rPr>
          <w:rFonts w:ascii="Arial" w:hAnsi="Arial" w:cs="Arial"/>
          <w:spacing w:val="-1"/>
        </w:rPr>
        <w:t>By-law,</w:t>
      </w:r>
    </w:p>
    <w:p w:rsidR="00CD110A" w:rsidRPr="00263F39" w:rsidRDefault="00CD110A">
      <w:pPr>
        <w:pStyle w:val="BodyText"/>
        <w:kinsoku w:val="0"/>
        <w:overflowPunct w:val="0"/>
        <w:ind w:left="0" w:firstLine="0"/>
        <w:rPr>
          <w:rFonts w:ascii="Arial" w:hAnsi="Arial" w:cs="Arial"/>
        </w:rPr>
      </w:pPr>
    </w:p>
    <w:p w:rsidR="00564BE2" w:rsidRPr="00263F39" w:rsidRDefault="00564BE2" w:rsidP="00705426">
      <w:pPr>
        <w:pStyle w:val="BodyText"/>
        <w:numPr>
          <w:ilvl w:val="1"/>
          <w:numId w:val="2"/>
        </w:numPr>
        <w:tabs>
          <w:tab w:val="left" w:pos="720"/>
        </w:tabs>
        <w:kinsoku w:val="0"/>
        <w:overflowPunct w:val="0"/>
        <w:ind w:left="720" w:right="116"/>
        <w:jc w:val="both"/>
        <w:rPr>
          <w:rFonts w:ascii="Arial" w:hAnsi="Arial" w:cs="Arial"/>
          <w:b/>
        </w:rPr>
      </w:pPr>
      <w:r w:rsidRPr="00263F39">
        <w:rPr>
          <w:rFonts w:ascii="Arial" w:hAnsi="Arial" w:cs="Arial"/>
          <w:b/>
        </w:rPr>
        <w:t xml:space="preserve">“Clerk” </w:t>
      </w:r>
      <w:r w:rsidRPr="00263F39">
        <w:rPr>
          <w:rFonts w:ascii="Arial" w:hAnsi="Arial" w:cs="Arial"/>
        </w:rPr>
        <w:t>means the person appointed by the Municipality as the Clerk.</w:t>
      </w:r>
    </w:p>
    <w:p w:rsidR="00564BE2" w:rsidRPr="00263F39" w:rsidRDefault="00564BE2" w:rsidP="00564BE2">
      <w:pPr>
        <w:pStyle w:val="BodyText"/>
        <w:tabs>
          <w:tab w:val="left" w:pos="720"/>
        </w:tabs>
        <w:kinsoku w:val="0"/>
        <w:overflowPunct w:val="0"/>
        <w:ind w:left="720" w:right="116" w:firstLine="0"/>
        <w:jc w:val="both"/>
        <w:rPr>
          <w:rFonts w:ascii="Arial" w:hAnsi="Arial" w:cs="Arial"/>
          <w:b/>
        </w:rPr>
      </w:pPr>
    </w:p>
    <w:p w:rsidR="00564BE2" w:rsidRPr="00263F39" w:rsidRDefault="00CD110A" w:rsidP="00705426">
      <w:pPr>
        <w:pStyle w:val="BodyText"/>
        <w:numPr>
          <w:ilvl w:val="1"/>
          <w:numId w:val="2"/>
        </w:numPr>
        <w:tabs>
          <w:tab w:val="left" w:pos="720"/>
        </w:tabs>
        <w:kinsoku w:val="0"/>
        <w:overflowPunct w:val="0"/>
        <w:ind w:left="720" w:right="116"/>
        <w:jc w:val="both"/>
        <w:rPr>
          <w:rFonts w:ascii="Arial" w:hAnsi="Arial" w:cs="Arial"/>
        </w:rPr>
      </w:pPr>
      <w:r w:rsidRPr="00263F39">
        <w:rPr>
          <w:rFonts w:ascii="Arial" w:hAnsi="Arial" w:cs="Arial"/>
          <w:spacing w:val="-1"/>
        </w:rPr>
        <w:t>"</w:t>
      </w:r>
      <w:r w:rsidRPr="00263F39">
        <w:rPr>
          <w:rFonts w:ascii="Arial" w:hAnsi="Arial" w:cs="Arial"/>
          <w:b/>
          <w:bCs/>
          <w:spacing w:val="-1"/>
        </w:rPr>
        <w:t>Committee"</w:t>
      </w:r>
      <w:r w:rsidRPr="00263F39">
        <w:rPr>
          <w:rFonts w:ascii="Arial" w:hAnsi="Arial" w:cs="Arial"/>
          <w:b/>
          <w:bCs/>
          <w:spacing w:val="58"/>
        </w:rPr>
        <w:t xml:space="preserve"> </w:t>
      </w:r>
      <w:r w:rsidRPr="00263F39">
        <w:rPr>
          <w:rFonts w:ascii="Arial" w:hAnsi="Arial" w:cs="Arial"/>
          <w:spacing w:val="-1"/>
        </w:rPr>
        <w:t>means</w:t>
      </w:r>
      <w:r w:rsidRPr="00263F39">
        <w:rPr>
          <w:rFonts w:ascii="Arial" w:hAnsi="Arial" w:cs="Arial"/>
          <w:spacing w:val="57"/>
        </w:rPr>
        <w:t xml:space="preserve"> </w:t>
      </w:r>
      <w:r w:rsidRPr="00263F39">
        <w:rPr>
          <w:rFonts w:ascii="Arial" w:hAnsi="Arial" w:cs="Arial"/>
        </w:rPr>
        <w:t>the</w:t>
      </w:r>
      <w:r w:rsidRPr="00263F39">
        <w:rPr>
          <w:rFonts w:ascii="Arial" w:hAnsi="Arial" w:cs="Arial"/>
          <w:spacing w:val="56"/>
        </w:rPr>
        <w:t xml:space="preserve"> </w:t>
      </w:r>
      <w:r w:rsidRPr="00263F39">
        <w:rPr>
          <w:rFonts w:ascii="Arial" w:hAnsi="Arial" w:cs="Arial"/>
        </w:rPr>
        <w:t>Property</w:t>
      </w:r>
      <w:r w:rsidRPr="00263F39">
        <w:rPr>
          <w:rFonts w:ascii="Arial" w:hAnsi="Arial" w:cs="Arial"/>
          <w:spacing w:val="52"/>
        </w:rPr>
        <w:t xml:space="preserve"> </w:t>
      </w:r>
      <w:r w:rsidRPr="00263F39">
        <w:rPr>
          <w:rFonts w:ascii="Arial" w:hAnsi="Arial" w:cs="Arial"/>
          <w:spacing w:val="-1"/>
        </w:rPr>
        <w:t>Standards</w:t>
      </w:r>
      <w:r w:rsidRPr="00263F39">
        <w:rPr>
          <w:rFonts w:ascii="Arial" w:hAnsi="Arial" w:cs="Arial"/>
          <w:spacing w:val="57"/>
        </w:rPr>
        <w:t xml:space="preserve"> </w:t>
      </w:r>
      <w:r w:rsidRPr="00263F39">
        <w:rPr>
          <w:rFonts w:ascii="Arial" w:hAnsi="Arial" w:cs="Arial"/>
        </w:rPr>
        <w:t>Committee</w:t>
      </w:r>
      <w:r w:rsidRPr="00263F39">
        <w:rPr>
          <w:rFonts w:ascii="Arial" w:hAnsi="Arial" w:cs="Arial"/>
          <w:spacing w:val="56"/>
        </w:rPr>
        <w:t xml:space="preserve"> </w:t>
      </w:r>
      <w:r w:rsidRPr="00263F39">
        <w:rPr>
          <w:rFonts w:ascii="Arial" w:hAnsi="Arial" w:cs="Arial"/>
        </w:rPr>
        <w:t>of</w:t>
      </w:r>
      <w:r w:rsidRPr="00263F39">
        <w:rPr>
          <w:rFonts w:ascii="Arial" w:hAnsi="Arial" w:cs="Arial"/>
          <w:spacing w:val="56"/>
        </w:rPr>
        <w:t xml:space="preserve"> </w:t>
      </w:r>
      <w:r w:rsidRPr="00263F39">
        <w:rPr>
          <w:rFonts w:ascii="Arial" w:hAnsi="Arial" w:cs="Arial"/>
        </w:rPr>
        <w:t>the</w:t>
      </w:r>
      <w:r w:rsidRPr="00263F39">
        <w:rPr>
          <w:rFonts w:ascii="Arial" w:hAnsi="Arial" w:cs="Arial"/>
          <w:spacing w:val="56"/>
        </w:rPr>
        <w:t xml:space="preserve"> </w:t>
      </w:r>
      <w:r w:rsidRPr="00263F39">
        <w:rPr>
          <w:rFonts w:ascii="Arial" w:hAnsi="Arial" w:cs="Arial"/>
          <w:spacing w:val="-1"/>
        </w:rPr>
        <w:t>Township</w:t>
      </w:r>
      <w:r w:rsidRPr="00263F39">
        <w:rPr>
          <w:rFonts w:ascii="Arial" w:hAnsi="Arial" w:cs="Arial"/>
          <w:spacing w:val="2"/>
        </w:rPr>
        <w:t xml:space="preserve"> </w:t>
      </w:r>
      <w:r w:rsidRPr="00263F39">
        <w:rPr>
          <w:rFonts w:ascii="Arial" w:hAnsi="Arial" w:cs="Arial"/>
        </w:rPr>
        <w:t>of</w:t>
      </w:r>
      <w:r w:rsidRPr="00263F39">
        <w:rPr>
          <w:rFonts w:ascii="Arial" w:hAnsi="Arial" w:cs="Arial"/>
          <w:spacing w:val="56"/>
        </w:rPr>
        <w:t xml:space="preserve"> </w:t>
      </w:r>
      <w:r w:rsidRPr="00263F39">
        <w:rPr>
          <w:rFonts w:ascii="Arial" w:hAnsi="Arial" w:cs="Arial"/>
        </w:rPr>
        <w:t xml:space="preserve">Drummond/North Elmsley, </w:t>
      </w:r>
      <w:r w:rsidRPr="00263F39">
        <w:rPr>
          <w:rFonts w:ascii="Arial" w:hAnsi="Arial" w:cs="Arial"/>
          <w:spacing w:val="-1"/>
        </w:rPr>
        <w:t>members</w:t>
      </w:r>
      <w:r w:rsidRPr="00263F39">
        <w:rPr>
          <w:rFonts w:ascii="Arial" w:hAnsi="Arial" w:cs="Arial"/>
        </w:rPr>
        <w:t xml:space="preserve"> of</w:t>
      </w:r>
      <w:r w:rsidRPr="00263F39">
        <w:rPr>
          <w:rFonts w:ascii="Arial" w:hAnsi="Arial" w:cs="Arial"/>
          <w:spacing w:val="-1"/>
        </w:rPr>
        <w:t xml:space="preserve"> which</w:t>
      </w:r>
      <w:r w:rsidRPr="00263F39">
        <w:rPr>
          <w:rFonts w:ascii="Arial" w:hAnsi="Arial" w:cs="Arial"/>
        </w:rPr>
        <w:t xml:space="preserve"> </w:t>
      </w:r>
      <w:r w:rsidRPr="00263F39">
        <w:rPr>
          <w:rFonts w:ascii="Arial" w:hAnsi="Arial" w:cs="Arial"/>
          <w:spacing w:val="-1"/>
        </w:rPr>
        <w:t>are appointed</w:t>
      </w:r>
      <w:r w:rsidRPr="00263F39">
        <w:rPr>
          <w:rFonts w:ascii="Arial" w:hAnsi="Arial" w:cs="Arial"/>
        </w:rPr>
        <w:t xml:space="preserve"> </w:t>
      </w:r>
      <w:r w:rsidRPr="00263F39">
        <w:rPr>
          <w:rFonts w:ascii="Arial" w:hAnsi="Arial" w:cs="Arial"/>
          <w:spacing w:val="2"/>
        </w:rPr>
        <w:t>by</w:t>
      </w:r>
      <w:r w:rsidRPr="00263F39">
        <w:rPr>
          <w:rFonts w:ascii="Arial" w:hAnsi="Arial" w:cs="Arial"/>
          <w:spacing w:val="-5"/>
        </w:rPr>
        <w:t xml:space="preserve"> </w:t>
      </w:r>
      <w:r w:rsidRPr="00263F39">
        <w:rPr>
          <w:rFonts w:ascii="Arial" w:hAnsi="Arial" w:cs="Arial"/>
        </w:rPr>
        <w:t>Council.</w:t>
      </w:r>
      <w:r w:rsidR="00564BE2" w:rsidRPr="00263F39">
        <w:rPr>
          <w:rFonts w:ascii="Arial" w:hAnsi="Arial" w:cs="Arial"/>
        </w:rPr>
        <w:br/>
      </w:r>
    </w:p>
    <w:p w:rsidR="00CD110A" w:rsidRPr="00263F39" w:rsidRDefault="00564BE2" w:rsidP="00705426">
      <w:pPr>
        <w:pStyle w:val="BodyText"/>
        <w:numPr>
          <w:ilvl w:val="1"/>
          <w:numId w:val="2"/>
        </w:numPr>
        <w:tabs>
          <w:tab w:val="left" w:pos="720"/>
        </w:tabs>
        <w:kinsoku w:val="0"/>
        <w:overflowPunct w:val="0"/>
        <w:ind w:left="720" w:right="116"/>
        <w:jc w:val="both"/>
        <w:rPr>
          <w:rFonts w:ascii="Arial" w:hAnsi="Arial" w:cs="Arial"/>
        </w:rPr>
      </w:pPr>
      <w:r w:rsidRPr="00263F39">
        <w:rPr>
          <w:rFonts w:ascii="Arial" w:hAnsi="Arial" w:cs="Arial"/>
          <w:b/>
        </w:rPr>
        <w:t>“Chief Building Official”</w:t>
      </w:r>
      <w:r w:rsidRPr="00263F39">
        <w:rPr>
          <w:rFonts w:ascii="Arial" w:hAnsi="Arial" w:cs="Arial"/>
        </w:rPr>
        <w:t xml:space="preserve"> means the person appointed by Municipality as the Chief Building Official.</w:t>
      </w:r>
      <w:r w:rsidR="00B03713" w:rsidRPr="00263F39">
        <w:rPr>
          <w:rFonts w:ascii="Arial" w:hAnsi="Arial" w:cs="Arial"/>
        </w:rPr>
        <w:br/>
      </w:r>
    </w:p>
    <w:p w:rsidR="00B03713" w:rsidRPr="00263F39" w:rsidRDefault="00B03713" w:rsidP="00705426">
      <w:pPr>
        <w:pStyle w:val="BodyText"/>
        <w:numPr>
          <w:ilvl w:val="1"/>
          <w:numId w:val="2"/>
        </w:numPr>
        <w:tabs>
          <w:tab w:val="left" w:pos="720"/>
        </w:tabs>
        <w:kinsoku w:val="0"/>
        <w:overflowPunct w:val="0"/>
        <w:ind w:left="720" w:right="116"/>
        <w:jc w:val="both"/>
        <w:rPr>
          <w:rFonts w:ascii="Arial" w:hAnsi="Arial" w:cs="Arial"/>
        </w:rPr>
      </w:pPr>
      <w:r w:rsidRPr="00263F39">
        <w:rPr>
          <w:rFonts w:ascii="Arial" w:hAnsi="Arial" w:cs="Arial"/>
          <w:b/>
        </w:rPr>
        <w:t>“Derelict vehicle”</w:t>
      </w:r>
      <w:r w:rsidR="00B22754" w:rsidRPr="00263F39">
        <w:rPr>
          <w:rFonts w:ascii="Arial" w:hAnsi="Arial" w:cs="Arial"/>
        </w:rPr>
        <w:t xml:space="preserve"> means any car</w:t>
      </w:r>
      <w:r w:rsidRPr="00263F39">
        <w:rPr>
          <w:rFonts w:ascii="Arial" w:hAnsi="Arial" w:cs="Arial"/>
        </w:rPr>
        <w:t xml:space="preserve">, trailer, boat, machinery, recreational vehicle or objects or parts thereof that are </w:t>
      </w:r>
      <w:r w:rsidR="00B22754" w:rsidRPr="00263F39">
        <w:rPr>
          <w:rFonts w:ascii="Arial" w:hAnsi="Arial" w:cs="Arial"/>
        </w:rPr>
        <w:t xml:space="preserve">not </w:t>
      </w:r>
      <w:r w:rsidRPr="00263F39">
        <w:rPr>
          <w:rFonts w:ascii="Arial" w:hAnsi="Arial" w:cs="Arial"/>
        </w:rPr>
        <w:t xml:space="preserve">operative, unused, </w:t>
      </w:r>
      <w:r w:rsidR="00722036" w:rsidRPr="00263F39">
        <w:rPr>
          <w:rFonts w:ascii="Arial" w:hAnsi="Arial" w:cs="Arial"/>
        </w:rPr>
        <w:t xml:space="preserve">non-restorable, </w:t>
      </w:r>
      <w:r w:rsidRPr="00263F39">
        <w:rPr>
          <w:rFonts w:ascii="Arial" w:hAnsi="Arial" w:cs="Arial"/>
        </w:rPr>
        <w:t>discarded, in disrepair or unlicensed.</w:t>
      </w:r>
    </w:p>
    <w:p w:rsidR="00CD110A" w:rsidRPr="00263F39" w:rsidRDefault="00CD110A">
      <w:pPr>
        <w:pStyle w:val="BodyText"/>
        <w:kinsoku w:val="0"/>
        <w:overflowPunct w:val="0"/>
        <w:ind w:left="0" w:firstLine="0"/>
        <w:rPr>
          <w:rFonts w:ascii="Arial" w:hAnsi="Arial" w:cs="Arial"/>
        </w:rPr>
      </w:pPr>
    </w:p>
    <w:p w:rsidR="00CD110A" w:rsidRPr="00263F39" w:rsidRDefault="00CD110A" w:rsidP="00705426">
      <w:pPr>
        <w:pStyle w:val="BodyText"/>
        <w:numPr>
          <w:ilvl w:val="1"/>
          <w:numId w:val="2"/>
        </w:numPr>
        <w:tabs>
          <w:tab w:val="left" w:pos="720"/>
        </w:tabs>
        <w:kinsoku w:val="0"/>
        <w:overflowPunct w:val="0"/>
        <w:ind w:left="720"/>
        <w:rPr>
          <w:rFonts w:ascii="Arial" w:hAnsi="Arial" w:cs="Arial"/>
          <w:spacing w:val="-1"/>
        </w:rPr>
      </w:pPr>
      <w:r w:rsidRPr="00263F39">
        <w:rPr>
          <w:rFonts w:ascii="Arial" w:hAnsi="Arial" w:cs="Arial"/>
          <w:spacing w:val="-1"/>
        </w:rPr>
        <w:t>"</w:t>
      </w:r>
      <w:r w:rsidRPr="00263F39">
        <w:rPr>
          <w:rFonts w:ascii="Arial" w:hAnsi="Arial" w:cs="Arial"/>
          <w:b/>
          <w:bCs/>
          <w:spacing w:val="-1"/>
        </w:rPr>
        <w:t>Maintenance"</w:t>
      </w:r>
      <w:r w:rsidRPr="00263F39">
        <w:rPr>
          <w:rFonts w:ascii="Arial" w:hAnsi="Arial" w:cs="Arial"/>
          <w:b/>
          <w:bCs/>
          <w:spacing w:val="1"/>
        </w:rPr>
        <w:t xml:space="preserve"> </w:t>
      </w:r>
      <w:r w:rsidRPr="00263F39">
        <w:rPr>
          <w:rFonts w:ascii="Arial" w:hAnsi="Arial" w:cs="Arial"/>
          <w:spacing w:val="-1"/>
        </w:rPr>
        <w:t>means</w:t>
      </w:r>
      <w:r w:rsidRPr="00263F39">
        <w:rPr>
          <w:rFonts w:ascii="Arial" w:hAnsi="Arial" w:cs="Arial"/>
        </w:rPr>
        <w:t xml:space="preserve"> the</w:t>
      </w:r>
      <w:r w:rsidRPr="00263F39">
        <w:rPr>
          <w:rFonts w:ascii="Arial" w:hAnsi="Arial" w:cs="Arial"/>
          <w:spacing w:val="-1"/>
        </w:rPr>
        <w:t xml:space="preserve"> preservation</w:t>
      </w:r>
      <w:r w:rsidRPr="00263F39">
        <w:rPr>
          <w:rFonts w:ascii="Arial" w:hAnsi="Arial" w:cs="Arial"/>
        </w:rPr>
        <w:t xml:space="preserve"> </w:t>
      </w:r>
      <w:r w:rsidRPr="00263F39">
        <w:rPr>
          <w:rFonts w:ascii="Arial" w:hAnsi="Arial" w:cs="Arial"/>
          <w:spacing w:val="-1"/>
        </w:rPr>
        <w:t>and</w:t>
      </w:r>
      <w:r w:rsidRPr="00263F39">
        <w:rPr>
          <w:rFonts w:ascii="Arial" w:hAnsi="Arial" w:cs="Arial"/>
        </w:rPr>
        <w:t xml:space="preserve"> keeping</w:t>
      </w:r>
      <w:r w:rsidRPr="00263F39">
        <w:rPr>
          <w:rFonts w:ascii="Arial" w:hAnsi="Arial" w:cs="Arial"/>
          <w:spacing w:val="-3"/>
        </w:rPr>
        <w:t xml:space="preserve"> </w:t>
      </w:r>
      <w:r w:rsidRPr="00263F39">
        <w:rPr>
          <w:rFonts w:ascii="Arial" w:hAnsi="Arial" w:cs="Arial"/>
        </w:rPr>
        <w:t xml:space="preserve">in </w:t>
      </w:r>
      <w:r w:rsidRPr="00263F39">
        <w:rPr>
          <w:rFonts w:ascii="Arial" w:hAnsi="Arial" w:cs="Arial"/>
          <w:spacing w:val="-1"/>
        </w:rPr>
        <w:t xml:space="preserve">repair </w:t>
      </w:r>
      <w:r w:rsidRPr="00263F39">
        <w:rPr>
          <w:rFonts w:ascii="Arial" w:hAnsi="Arial" w:cs="Arial"/>
        </w:rPr>
        <w:t>of</w:t>
      </w:r>
      <w:r w:rsidRPr="00263F39">
        <w:rPr>
          <w:rFonts w:ascii="Arial" w:hAnsi="Arial" w:cs="Arial"/>
          <w:spacing w:val="-1"/>
        </w:rPr>
        <w:t xml:space="preserve"> </w:t>
      </w:r>
      <w:r w:rsidRPr="00263F39">
        <w:rPr>
          <w:rFonts w:ascii="Arial" w:hAnsi="Arial" w:cs="Arial"/>
        </w:rPr>
        <w:t>a</w:t>
      </w:r>
      <w:r w:rsidRPr="00263F39">
        <w:rPr>
          <w:rFonts w:ascii="Arial" w:hAnsi="Arial" w:cs="Arial"/>
          <w:spacing w:val="-1"/>
        </w:rPr>
        <w:t xml:space="preserve"> property.</w:t>
      </w:r>
    </w:p>
    <w:p w:rsidR="00CD110A" w:rsidRPr="00263F39" w:rsidRDefault="00CD110A" w:rsidP="001A2C18">
      <w:pPr>
        <w:pStyle w:val="BodyText"/>
        <w:tabs>
          <w:tab w:val="left" w:pos="720"/>
        </w:tabs>
        <w:kinsoku w:val="0"/>
        <w:overflowPunct w:val="0"/>
        <w:ind w:left="720" w:hanging="720"/>
        <w:rPr>
          <w:rFonts w:ascii="Arial" w:hAnsi="Arial" w:cs="Arial"/>
        </w:rPr>
      </w:pPr>
    </w:p>
    <w:p w:rsidR="00CD110A" w:rsidRPr="00263F39" w:rsidRDefault="00CD110A" w:rsidP="00705426">
      <w:pPr>
        <w:pStyle w:val="BodyText"/>
        <w:numPr>
          <w:ilvl w:val="1"/>
          <w:numId w:val="2"/>
        </w:numPr>
        <w:tabs>
          <w:tab w:val="left" w:pos="720"/>
        </w:tabs>
        <w:kinsoku w:val="0"/>
        <w:overflowPunct w:val="0"/>
        <w:ind w:left="720"/>
        <w:rPr>
          <w:rFonts w:ascii="Arial" w:hAnsi="Arial" w:cs="Arial"/>
          <w:spacing w:val="-1"/>
        </w:rPr>
      </w:pPr>
      <w:r w:rsidRPr="00263F39">
        <w:rPr>
          <w:rFonts w:ascii="Arial" w:hAnsi="Arial" w:cs="Arial"/>
          <w:spacing w:val="-1"/>
        </w:rPr>
        <w:t>"</w:t>
      </w:r>
      <w:r w:rsidRPr="00263F39">
        <w:rPr>
          <w:rFonts w:ascii="Arial" w:hAnsi="Arial" w:cs="Arial"/>
          <w:b/>
          <w:bCs/>
          <w:spacing w:val="-1"/>
        </w:rPr>
        <w:t>Municipality"</w:t>
      </w:r>
      <w:r w:rsidRPr="00263F39">
        <w:rPr>
          <w:rFonts w:ascii="Arial" w:hAnsi="Arial" w:cs="Arial"/>
          <w:b/>
          <w:bCs/>
          <w:spacing w:val="1"/>
        </w:rPr>
        <w:t xml:space="preserve"> </w:t>
      </w:r>
      <w:r w:rsidRPr="00263F39">
        <w:rPr>
          <w:rFonts w:ascii="Arial" w:hAnsi="Arial" w:cs="Arial"/>
          <w:spacing w:val="-1"/>
        </w:rPr>
        <w:t>means</w:t>
      </w:r>
      <w:r w:rsidRPr="00263F39">
        <w:rPr>
          <w:rFonts w:ascii="Arial" w:hAnsi="Arial" w:cs="Arial"/>
        </w:rPr>
        <w:t xml:space="preserve"> the</w:t>
      </w:r>
      <w:r w:rsidRPr="00263F39">
        <w:rPr>
          <w:rFonts w:ascii="Arial" w:hAnsi="Arial" w:cs="Arial"/>
          <w:spacing w:val="-1"/>
        </w:rPr>
        <w:t xml:space="preserve"> Corporation</w:t>
      </w:r>
      <w:r w:rsidRPr="00263F39">
        <w:rPr>
          <w:rFonts w:ascii="Arial" w:hAnsi="Arial" w:cs="Arial"/>
        </w:rPr>
        <w:t xml:space="preserve"> of</w:t>
      </w:r>
      <w:r w:rsidRPr="00263F39">
        <w:rPr>
          <w:rFonts w:ascii="Arial" w:hAnsi="Arial" w:cs="Arial"/>
          <w:spacing w:val="-1"/>
        </w:rPr>
        <w:t xml:space="preserve"> </w:t>
      </w:r>
      <w:r w:rsidRPr="00263F39">
        <w:rPr>
          <w:rFonts w:ascii="Arial" w:hAnsi="Arial" w:cs="Arial"/>
        </w:rPr>
        <w:t>the</w:t>
      </w:r>
      <w:r w:rsidRPr="00263F39">
        <w:rPr>
          <w:rFonts w:ascii="Arial" w:hAnsi="Arial" w:cs="Arial"/>
          <w:spacing w:val="-1"/>
        </w:rPr>
        <w:t xml:space="preserve"> </w:t>
      </w:r>
      <w:r w:rsidRPr="00263F39">
        <w:rPr>
          <w:rFonts w:ascii="Arial" w:hAnsi="Arial" w:cs="Arial"/>
        </w:rPr>
        <w:t>Township of</w:t>
      </w:r>
      <w:r w:rsidRPr="00263F39">
        <w:rPr>
          <w:rFonts w:ascii="Arial" w:hAnsi="Arial" w:cs="Arial"/>
          <w:spacing w:val="-1"/>
        </w:rPr>
        <w:t xml:space="preserve"> </w:t>
      </w:r>
      <w:r w:rsidRPr="00263F39">
        <w:rPr>
          <w:rFonts w:ascii="Arial" w:hAnsi="Arial" w:cs="Arial"/>
        </w:rPr>
        <w:t>Drummond/North Elmsley</w:t>
      </w:r>
      <w:r w:rsidRPr="00263F39">
        <w:rPr>
          <w:rFonts w:ascii="Arial" w:hAnsi="Arial" w:cs="Arial"/>
          <w:spacing w:val="-1"/>
        </w:rPr>
        <w:t>.</w:t>
      </w:r>
    </w:p>
    <w:p w:rsidR="00CD110A" w:rsidRPr="00263F39" w:rsidRDefault="00CD110A" w:rsidP="001A2C18">
      <w:pPr>
        <w:pStyle w:val="BodyText"/>
        <w:tabs>
          <w:tab w:val="left" w:pos="720"/>
        </w:tabs>
        <w:kinsoku w:val="0"/>
        <w:overflowPunct w:val="0"/>
        <w:ind w:left="720" w:hanging="720"/>
        <w:rPr>
          <w:rFonts w:ascii="Arial" w:hAnsi="Arial" w:cs="Arial"/>
        </w:rPr>
      </w:pPr>
    </w:p>
    <w:p w:rsidR="00CD110A" w:rsidRPr="00263F39" w:rsidRDefault="00CD110A" w:rsidP="00E80F06">
      <w:pPr>
        <w:pStyle w:val="BodyText"/>
        <w:numPr>
          <w:ilvl w:val="1"/>
          <w:numId w:val="2"/>
        </w:numPr>
        <w:tabs>
          <w:tab w:val="left" w:pos="720"/>
        </w:tabs>
        <w:kinsoku w:val="0"/>
        <w:overflowPunct w:val="0"/>
        <w:ind w:left="720" w:right="115"/>
        <w:jc w:val="both"/>
        <w:rPr>
          <w:rFonts w:ascii="Arial" w:hAnsi="Arial" w:cs="Arial"/>
        </w:rPr>
      </w:pPr>
      <w:r w:rsidRPr="00263F39">
        <w:rPr>
          <w:rFonts w:ascii="Arial" w:hAnsi="Arial" w:cs="Arial"/>
          <w:spacing w:val="-1"/>
        </w:rPr>
        <w:t>"</w:t>
      </w:r>
      <w:r w:rsidRPr="00263F39">
        <w:rPr>
          <w:rFonts w:ascii="Arial" w:hAnsi="Arial" w:cs="Arial"/>
          <w:b/>
          <w:bCs/>
          <w:spacing w:val="-1"/>
        </w:rPr>
        <w:t>Noxious</w:t>
      </w:r>
      <w:r w:rsidRPr="00263F39">
        <w:rPr>
          <w:rFonts w:ascii="Arial" w:hAnsi="Arial" w:cs="Arial"/>
          <w:b/>
          <w:bCs/>
          <w:spacing w:val="9"/>
        </w:rPr>
        <w:t xml:space="preserve"> </w:t>
      </w:r>
      <w:r w:rsidRPr="00263F39">
        <w:rPr>
          <w:rFonts w:ascii="Arial" w:hAnsi="Arial" w:cs="Arial"/>
          <w:b/>
          <w:bCs/>
          <w:spacing w:val="-1"/>
        </w:rPr>
        <w:t>Weed"</w:t>
      </w:r>
      <w:r w:rsidRPr="00263F39">
        <w:rPr>
          <w:rFonts w:ascii="Arial" w:hAnsi="Arial" w:cs="Arial"/>
          <w:b/>
          <w:bCs/>
          <w:spacing w:val="10"/>
        </w:rPr>
        <w:t xml:space="preserve"> </w:t>
      </w:r>
      <w:r w:rsidRPr="00263F39">
        <w:rPr>
          <w:rFonts w:ascii="Arial" w:hAnsi="Arial" w:cs="Arial"/>
          <w:spacing w:val="-1"/>
        </w:rPr>
        <w:t>means</w:t>
      </w:r>
      <w:r w:rsidRPr="00263F39">
        <w:rPr>
          <w:rFonts w:ascii="Arial" w:hAnsi="Arial" w:cs="Arial"/>
          <w:spacing w:val="12"/>
        </w:rPr>
        <w:t xml:space="preserve"> </w:t>
      </w:r>
      <w:r w:rsidRPr="00263F39">
        <w:rPr>
          <w:rFonts w:ascii="Arial" w:hAnsi="Arial" w:cs="Arial"/>
        </w:rPr>
        <w:t>any</w:t>
      </w:r>
      <w:r w:rsidRPr="00263F39">
        <w:rPr>
          <w:rFonts w:ascii="Arial" w:hAnsi="Arial" w:cs="Arial"/>
          <w:spacing w:val="7"/>
        </w:rPr>
        <w:t xml:space="preserve"> </w:t>
      </w:r>
      <w:r w:rsidRPr="00263F39">
        <w:rPr>
          <w:rFonts w:ascii="Arial" w:hAnsi="Arial" w:cs="Arial"/>
          <w:spacing w:val="-1"/>
        </w:rPr>
        <w:t>weeds</w:t>
      </w:r>
      <w:r w:rsidRPr="00263F39">
        <w:rPr>
          <w:rFonts w:ascii="Arial" w:hAnsi="Arial" w:cs="Arial"/>
          <w:spacing w:val="12"/>
        </w:rPr>
        <w:t xml:space="preserve"> </w:t>
      </w:r>
      <w:r w:rsidRPr="00263F39">
        <w:rPr>
          <w:rFonts w:ascii="Arial" w:hAnsi="Arial" w:cs="Arial"/>
          <w:spacing w:val="-1"/>
        </w:rPr>
        <w:t>classed</w:t>
      </w:r>
      <w:r w:rsidRPr="00263F39">
        <w:rPr>
          <w:rFonts w:ascii="Arial" w:hAnsi="Arial" w:cs="Arial"/>
          <w:spacing w:val="9"/>
        </w:rPr>
        <w:t xml:space="preserve"> </w:t>
      </w:r>
      <w:r w:rsidRPr="00263F39">
        <w:rPr>
          <w:rFonts w:ascii="Arial" w:hAnsi="Arial" w:cs="Arial"/>
          <w:spacing w:val="-1"/>
        </w:rPr>
        <w:t>as</w:t>
      </w:r>
      <w:r w:rsidRPr="00263F39">
        <w:rPr>
          <w:rFonts w:ascii="Arial" w:hAnsi="Arial" w:cs="Arial"/>
          <w:spacing w:val="9"/>
        </w:rPr>
        <w:t xml:space="preserve"> </w:t>
      </w:r>
      <w:r w:rsidRPr="00263F39">
        <w:rPr>
          <w:rFonts w:ascii="Arial" w:hAnsi="Arial" w:cs="Arial"/>
        </w:rPr>
        <w:t>noxious</w:t>
      </w:r>
      <w:r w:rsidRPr="00263F39">
        <w:rPr>
          <w:rFonts w:ascii="Arial" w:hAnsi="Arial" w:cs="Arial"/>
          <w:spacing w:val="9"/>
        </w:rPr>
        <w:t xml:space="preserve"> </w:t>
      </w:r>
      <w:r w:rsidRPr="00263F39">
        <w:rPr>
          <w:rFonts w:ascii="Arial" w:hAnsi="Arial" w:cs="Arial"/>
          <w:spacing w:val="1"/>
        </w:rPr>
        <w:t>by</w:t>
      </w:r>
      <w:r w:rsidRPr="00263F39">
        <w:rPr>
          <w:rFonts w:ascii="Arial" w:hAnsi="Arial" w:cs="Arial"/>
          <w:spacing w:val="2"/>
        </w:rPr>
        <w:t xml:space="preserve"> </w:t>
      </w:r>
      <w:r w:rsidRPr="00263F39">
        <w:rPr>
          <w:rFonts w:ascii="Arial" w:hAnsi="Arial" w:cs="Arial"/>
        </w:rPr>
        <w:t>the</w:t>
      </w:r>
      <w:r w:rsidRPr="00263F39">
        <w:rPr>
          <w:rFonts w:ascii="Arial" w:hAnsi="Arial" w:cs="Arial"/>
          <w:spacing w:val="8"/>
        </w:rPr>
        <w:t xml:space="preserve"> </w:t>
      </w:r>
      <w:r w:rsidRPr="00263F39">
        <w:rPr>
          <w:rFonts w:ascii="Arial" w:hAnsi="Arial" w:cs="Arial"/>
          <w:spacing w:val="-1"/>
        </w:rPr>
        <w:t>Weed</w:t>
      </w:r>
      <w:r w:rsidRPr="00263F39">
        <w:rPr>
          <w:rFonts w:ascii="Arial" w:hAnsi="Arial" w:cs="Arial"/>
          <w:spacing w:val="9"/>
        </w:rPr>
        <w:t xml:space="preserve"> </w:t>
      </w:r>
      <w:r w:rsidRPr="00263F39">
        <w:rPr>
          <w:rFonts w:ascii="Arial" w:hAnsi="Arial" w:cs="Arial"/>
        </w:rPr>
        <w:t>Control</w:t>
      </w:r>
      <w:r w:rsidRPr="00263F39">
        <w:rPr>
          <w:rFonts w:ascii="Arial" w:hAnsi="Arial" w:cs="Arial"/>
          <w:spacing w:val="10"/>
        </w:rPr>
        <w:t xml:space="preserve"> </w:t>
      </w:r>
      <w:r w:rsidRPr="00263F39">
        <w:rPr>
          <w:rFonts w:ascii="Arial" w:hAnsi="Arial" w:cs="Arial"/>
          <w:spacing w:val="-1"/>
        </w:rPr>
        <w:t>Act,</w:t>
      </w:r>
      <w:r w:rsidRPr="00263F39">
        <w:rPr>
          <w:rFonts w:ascii="Arial" w:hAnsi="Arial" w:cs="Arial"/>
          <w:spacing w:val="9"/>
        </w:rPr>
        <w:t xml:space="preserve"> </w:t>
      </w:r>
      <w:r w:rsidRPr="00263F39">
        <w:rPr>
          <w:rFonts w:ascii="Arial" w:hAnsi="Arial" w:cs="Arial"/>
          <w:spacing w:val="-1"/>
        </w:rPr>
        <w:t>R.S.O.</w:t>
      </w:r>
      <w:r w:rsidRPr="00263F39">
        <w:rPr>
          <w:rFonts w:ascii="Arial" w:hAnsi="Arial" w:cs="Arial"/>
          <w:spacing w:val="69"/>
        </w:rPr>
        <w:t xml:space="preserve"> </w:t>
      </w:r>
      <w:r w:rsidRPr="00263F39">
        <w:rPr>
          <w:rFonts w:ascii="Arial" w:hAnsi="Arial" w:cs="Arial"/>
        </w:rPr>
        <w:t>1990, c.W.5.</w:t>
      </w:r>
    </w:p>
    <w:p w:rsidR="00CD110A" w:rsidRPr="00263F39" w:rsidRDefault="00CD110A" w:rsidP="001A2C18">
      <w:pPr>
        <w:pStyle w:val="BodyText"/>
        <w:tabs>
          <w:tab w:val="left" w:pos="720"/>
        </w:tabs>
        <w:kinsoku w:val="0"/>
        <w:overflowPunct w:val="0"/>
        <w:ind w:left="720" w:hanging="620"/>
        <w:rPr>
          <w:rFonts w:ascii="Arial" w:hAnsi="Arial" w:cs="Arial"/>
        </w:rPr>
      </w:pPr>
    </w:p>
    <w:p w:rsidR="00B45416" w:rsidRPr="00263F39" w:rsidRDefault="00CD110A" w:rsidP="006E685C">
      <w:pPr>
        <w:pStyle w:val="BodyText"/>
        <w:numPr>
          <w:ilvl w:val="1"/>
          <w:numId w:val="2"/>
        </w:numPr>
        <w:tabs>
          <w:tab w:val="left" w:pos="720"/>
        </w:tabs>
        <w:kinsoku w:val="0"/>
        <w:overflowPunct w:val="0"/>
        <w:ind w:left="720" w:right="113"/>
        <w:jc w:val="both"/>
        <w:rPr>
          <w:rFonts w:ascii="Arial" w:hAnsi="Arial" w:cs="Arial"/>
          <w:lang w:val="en"/>
        </w:rPr>
      </w:pPr>
      <w:r w:rsidRPr="00263F39">
        <w:rPr>
          <w:rFonts w:ascii="Arial" w:hAnsi="Arial" w:cs="Arial"/>
          <w:spacing w:val="-1"/>
        </w:rPr>
        <w:t>"</w:t>
      </w:r>
      <w:r w:rsidRPr="00263F39">
        <w:rPr>
          <w:rFonts w:ascii="Arial" w:hAnsi="Arial" w:cs="Arial"/>
          <w:b/>
          <w:bCs/>
          <w:spacing w:val="-1"/>
        </w:rPr>
        <w:t>Officer"</w:t>
      </w:r>
      <w:r w:rsidRPr="00263F39">
        <w:rPr>
          <w:rFonts w:ascii="Arial" w:hAnsi="Arial" w:cs="Arial"/>
          <w:b/>
          <w:bCs/>
          <w:spacing w:val="20"/>
        </w:rPr>
        <w:t xml:space="preserve"> </w:t>
      </w:r>
      <w:r w:rsidRPr="00263F39">
        <w:rPr>
          <w:rFonts w:ascii="Arial" w:hAnsi="Arial" w:cs="Arial"/>
          <w:spacing w:val="-1"/>
        </w:rPr>
        <w:t>means</w:t>
      </w:r>
      <w:r w:rsidRPr="00263F39">
        <w:rPr>
          <w:rFonts w:ascii="Arial" w:hAnsi="Arial" w:cs="Arial"/>
          <w:spacing w:val="19"/>
        </w:rPr>
        <w:t xml:space="preserve"> </w:t>
      </w:r>
      <w:r w:rsidRPr="00263F39">
        <w:rPr>
          <w:rFonts w:ascii="Arial" w:hAnsi="Arial" w:cs="Arial"/>
        </w:rPr>
        <w:t>a</w:t>
      </w:r>
      <w:r w:rsidRPr="00263F39">
        <w:rPr>
          <w:rFonts w:ascii="Arial" w:hAnsi="Arial" w:cs="Arial"/>
          <w:spacing w:val="18"/>
        </w:rPr>
        <w:t xml:space="preserve"> </w:t>
      </w:r>
      <w:r w:rsidR="00A30ED7" w:rsidRPr="00263F39">
        <w:rPr>
          <w:rFonts w:ascii="Arial" w:hAnsi="Arial" w:cs="Arial"/>
          <w:lang w:val="en"/>
        </w:rPr>
        <w:t xml:space="preserve">means a property standards officer who has been assigned the responsibility of administering and enforcing </w:t>
      </w:r>
      <w:r w:rsidR="006E685C" w:rsidRPr="00263F39">
        <w:rPr>
          <w:rFonts w:ascii="Arial" w:hAnsi="Arial" w:cs="Arial"/>
          <w:lang w:val="en"/>
        </w:rPr>
        <w:t xml:space="preserve">this </w:t>
      </w:r>
      <w:r w:rsidR="00A30ED7" w:rsidRPr="00263F39">
        <w:rPr>
          <w:rFonts w:ascii="Arial" w:hAnsi="Arial" w:cs="Arial"/>
          <w:lang w:val="en"/>
        </w:rPr>
        <w:t>by-law</w:t>
      </w:r>
      <w:r w:rsidR="006E685C" w:rsidRPr="00263F39">
        <w:rPr>
          <w:rFonts w:ascii="Arial" w:hAnsi="Arial" w:cs="Arial"/>
          <w:lang w:val="en"/>
        </w:rPr>
        <w:t xml:space="preserve">. </w:t>
      </w:r>
      <w:r w:rsidR="006E685C" w:rsidRPr="00263F39">
        <w:rPr>
          <w:rFonts w:ascii="Arial" w:hAnsi="Arial" w:cs="Arial"/>
          <w:lang w:val="en"/>
        </w:rPr>
        <w:br/>
      </w:r>
    </w:p>
    <w:p w:rsidR="00B45416" w:rsidRPr="00263F39" w:rsidRDefault="00B45416" w:rsidP="00B45416">
      <w:pPr>
        <w:pStyle w:val="BodyText"/>
        <w:numPr>
          <w:ilvl w:val="1"/>
          <w:numId w:val="2"/>
        </w:numPr>
        <w:tabs>
          <w:tab w:val="left" w:pos="720"/>
        </w:tabs>
        <w:kinsoku w:val="0"/>
        <w:overflowPunct w:val="0"/>
        <w:ind w:left="720" w:right="113"/>
        <w:jc w:val="both"/>
        <w:rPr>
          <w:rFonts w:ascii="Arial" w:hAnsi="Arial" w:cs="Arial"/>
          <w:spacing w:val="-1"/>
        </w:rPr>
      </w:pPr>
      <w:r w:rsidRPr="00263F39">
        <w:rPr>
          <w:rFonts w:ascii="Arial" w:hAnsi="Arial" w:cs="Arial"/>
          <w:b/>
          <w:lang w:val="en"/>
        </w:rPr>
        <w:t>“Occupant”</w:t>
      </w:r>
      <w:r w:rsidRPr="00263F39">
        <w:rPr>
          <w:rFonts w:ascii="Arial" w:hAnsi="Arial" w:cs="Arial"/>
          <w:lang w:val="en"/>
        </w:rPr>
        <w:t xml:space="preserve"> means any person or persons over the age of 18 years in possession of the property; </w:t>
      </w:r>
    </w:p>
    <w:p w:rsidR="00CD110A" w:rsidRPr="00263F39" w:rsidRDefault="00CD110A" w:rsidP="001A2C18">
      <w:pPr>
        <w:pStyle w:val="BodyText"/>
        <w:tabs>
          <w:tab w:val="left" w:pos="720"/>
        </w:tabs>
        <w:kinsoku w:val="0"/>
        <w:overflowPunct w:val="0"/>
        <w:ind w:left="720" w:hanging="620"/>
        <w:rPr>
          <w:rFonts w:ascii="Arial" w:hAnsi="Arial" w:cs="Arial"/>
        </w:rPr>
      </w:pPr>
    </w:p>
    <w:p w:rsidR="00CD110A" w:rsidRPr="00263F39" w:rsidRDefault="00CD110A" w:rsidP="00E80F06">
      <w:pPr>
        <w:pStyle w:val="BodyText"/>
        <w:numPr>
          <w:ilvl w:val="1"/>
          <w:numId w:val="2"/>
        </w:numPr>
        <w:tabs>
          <w:tab w:val="left" w:pos="720"/>
        </w:tabs>
        <w:kinsoku w:val="0"/>
        <w:overflowPunct w:val="0"/>
        <w:ind w:left="720"/>
        <w:rPr>
          <w:rFonts w:ascii="Arial" w:hAnsi="Arial" w:cs="Arial"/>
          <w:spacing w:val="-1"/>
        </w:rPr>
      </w:pPr>
      <w:r w:rsidRPr="00263F39">
        <w:rPr>
          <w:rFonts w:ascii="Arial" w:hAnsi="Arial" w:cs="Arial"/>
          <w:spacing w:val="-1"/>
        </w:rPr>
        <w:t>“</w:t>
      </w:r>
      <w:r w:rsidRPr="00263F39">
        <w:rPr>
          <w:rFonts w:ascii="Arial" w:hAnsi="Arial" w:cs="Arial"/>
          <w:b/>
          <w:bCs/>
          <w:spacing w:val="-1"/>
        </w:rPr>
        <w:t>Owner"</w:t>
      </w:r>
      <w:r w:rsidRPr="00263F39">
        <w:rPr>
          <w:rFonts w:ascii="Arial" w:hAnsi="Arial" w:cs="Arial"/>
          <w:b/>
          <w:bCs/>
          <w:spacing w:val="1"/>
        </w:rPr>
        <w:t xml:space="preserve"> </w:t>
      </w:r>
      <w:r w:rsidRPr="00263F39">
        <w:rPr>
          <w:rFonts w:ascii="Arial" w:hAnsi="Arial" w:cs="Arial"/>
          <w:spacing w:val="-1"/>
        </w:rPr>
        <w:t>includes:</w:t>
      </w:r>
    </w:p>
    <w:p w:rsidR="00CD110A" w:rsidRPr="00263F39" w:rsidRDefault="00B45416" w:rsidP="00B45416">
      <w:pPr>
        <w:pStyle w:val="BodyText"/>
        <w:numPr>
          <w:ilvl w:val="0"/>
          <w:numId w:val="7"/>
        </w:numPr>
        <w:tabs>
          <w:tab w:val="left" w:pos="720"/>
          <w:tab w:val="left" w:pos="1080"/>
        </w:tabs>
        <w:kinsoku w:val="0"/>
        <w:overflowPunct w:val="0"/>
        <w:rPr>
          <w:rFonts w:ascii="Arial" w:hAnsi="Arial" w:cs="Arial"/>
        </w:rPr>
      </w:pPr>
      <w:r w:rsidRPr="00263F39">
        <w:rPr>
          <w:rFonts w:ascii="Arial" w:hAnsi="Arial" w:cs="Arial"/>
          <w:lang w:val="en"/>
        </w:rPr>
        <w:t>the person for the time being managing or receiving the rent of the land or premises in connection with which the word is used, whether on the person’s own account or as agent or trustee of any other person, or who would receive the rent if the land and premises were let, and</w:t>
      </w:r>
      <w:r w:rsidRPr="00263F39">
        <w:rPr>
          <w:rFonts w:ascii="Arial" w:hAnsi="Arial" w:cs="Arial"/>
          <w:lang w:val="en"/>
        </w:rPr>
        <w:br/>
      </w:r>
    </w:p>
    <w:p w:rsidR="00CD110A" w:rsidRPr="00263F39" w:rsidRDefault="00CD110A" w:rsidP="00B45416">
      <w:pPr>
        <w:pStyle w:val="BodyText"/>
        <w:numPr>
          <w:ilvl w:val="0"/>
          <w:numId w:val="7"/>
        </w:numPr>
        <w:tabs>
          <w:tab w:val="left" w:pos="720"/>
          <w:tab w:val="left" w:pos="1080"/>
        </w:tabs>
        <w:kinsoku w:val="0"/>
        <w:overflowPunct w:val="0"/>
        <w:ind w:right="119"/>
        <w:jc w:val="both"/>
        <w:rPr>
          <w:rFonts w:ascii="Arial" w:hAnsi="Arial" w:cs="Arial"/>
          <w:spacing w:val="-1"/>
        </w:rPr>
      </w:pPr>
      <w:r w:rsidRPr="00263F39">
        <w:rPr>
          <w:rFonts w:ascii="Arial" w:hAnsi="Arial" w:cs="Arial"/>
          <w:spacing w:val="-1"/>
        </w:rPr>
        <w:t>lessee</w:t>
      </w:r>
      <w:r w:rsidRPr="00263F39">
        <w:rPr>
          <w:rFonts w:ascii="Arial" w:hAnsi="Arial" w:cs="Arial"/>
          <w:spacing w:val="42"/>
        </w:rPr>
        <w:t xml:space="preserve"> </w:t>
      </w:r>
      <w:r w:rsidRPr="00263F39">
        <w:rPr>
          <w:rFonts w:ascii="Arial" w:hAnsi="Arial" w:cs="Arial"/>
        </w:rPr>
        <w:t>or</w:t>
      </w:r>
      <w:r w:rsidRPr="00263F39">
        <w:rPr>
          <w:rFonts w:ascii="Arial" w:hAnsi="Arial" w:cs="Arial"/>
          <w:spacing w:val="42"/>
        </w:rPr>
        <w:t xml:space="preserve"> </w:t>
      </w:r>
      <w:r w:rsidRPr="00263F39">
        <w:rPr>
          <w:rFonts w:ascii="Arial" w:hAnsi="Arial" w:cs="Arial"/>
          <w:spacing w:val="-1"/>
        </w:rPr>
        <w:t>occupant</w:t>
      </w:r>
      <w:r w:rsidRPr="00263F39">
        <w:rPr>
          <w:rFonts w:ascii="Arial" w:hAnsi="Arial" w:cs="Arial"/>
          <w:spacing w:val="43"/>
        </w:rPr>
        <w:t xml:space="preserve"> </w:t>
      </w:r>
      <w:r w:rsidRPr="00263F39">
        <w:rPr>
          <w:rFonts w:ascii="Arial" w:hAnsi="Arial" w:cs="Arial"/>
        </w:rPr>
        <w:t>of</w:t>
      </w:r>
      <w:r w:rsidRPr="00263F39">
        <w:rPr>
          <w:rFonts w:ascii="Arial" w:hAnsi="Arial" w:cs="Arial"/>
          <w:spacing w:val="42"/>
        </w:rPr>
        <w:t xml:space="preserve"> </w:t>
      </w:r>
      <w:r w:rsidRPr="00263F39">
        <w:rPr>
          <w:rFonts w:ascii="Arial" w:hAnsi="Arial" w:cs="Arial"/>
        </w:rPr>
        <w:t>the</w:t>
      </w:r>
      <w:r w:rsidRPr="00263F39">
        <w:rPr>
          <w:rFonts w:ascii="Arial" w:hAnsi="Arial" w:cs="Arial"/>
          <w:spacing w:val="42"/>
        </w:rPr>
        <w:t xml:space="preserve"> </w:t>
      </w:r>
      <w:r w:rsidRPr="00263F39">
        <w:rPr>
          <w:rFonts w:ascii="Arial" w:hAnsi="Arial" w:cs="Arial"/>
        </w:rPr>
        <w:t>property</w:t>
      </w:r>
      <w:r w:rsidRPr="00263F39">
        <w:rPr>
          <w:rFonts w:ascii="Arial" w:hAnsi="Arial" w:cs="Arial"/>
          <w:spacing w:val="36"/>
        </w:rPr>
        <w:t xml:space="preserve"> </w:t>
      </w:r>
      <w:r w:rsidRPr="00263F39">
        <w:rPr>
          <w:rFonts w:ascii="Arial" w:hAnsi="Arial" w:cs="Arial"/>
          <w:spacing w:val="-1"/>
        </w:rPr>
        <w:t>who,</w:t>
      </w:r>
      <w:r w:rsidRPr="00263F39">
        <w:rPr>
          <w:rFonts w:ascii="Arial" w:hAnsi="Arial" w:cs="Arial"/>
          <w:spacing w:val="43"/>
        </w:rPr>
        <w:t xml:space="preserve"> </w:t>
      </w:r>
      <w:r w:rsidRPr="00263F39">
        <w:rPr>
          <w:rFonts w:ascii="Arial" w:hAnsi="Arial" w:cs="Arial"/>
        </w:rPr>
        <w:t>under</w:t>
      </w:r>
      <w:r w:rsidRPr="00263F39">
        <w:rPr>
          <w:rFonts w:ascii="Arial" w:hAnsi="Arial" w:cs="Arial"/>
          <w:spacing w:val="42"/>
        </w:rPr>
        <w:t xml:space="preserve"> </w:t>
      </w:r>
      <w:r w:rsidRPr="00263F39">
        <w:rPr>
          <w:rFonts w:ascii="Arial" w:hAnsi="Arial" w:cs="Arial"/>
          <w:spacing w:val="-1"/>
        </w:rPr>
        <w:t>terms</w:t>
      </w:r>
      <w:r w:rsidRPr="00263F39">
        <w:rPr>
          <w:rFonts w:ascii="Arial" w:hAnsi="Arial" w:cs="Arial"/>
          <w:spacing w:val="43"/>
        </w:rPr>
        <w:t xml:space="preserve"> </w:t>
      </w:r>
      <w:r w:rsidRPr="00263F39">
        <w:rPr>
          <w:rFonts w:ascii="Arial" w:hAnsi="Arial" w:cs="Arial"/>
        </w:rPr>
        <w:t>of</w:t>
      </w:r>
      <w:r w:rsidRPr="00263F39">
        <w:rPr>
          <w:rFonts w:ascii="Arial" w:hAnsi="Arial" w:cs="Arial"/>
          <w:spacing w:val="42"/>
        </w:rPr>
        <w:t xml:space="preserve"> </w:t>
      </w:r>
      <w:r w:rsidRPr="00263F39">
        <w:rPr>
          <w:rFonts w:ascii="Arial" w:hAnsi="Arial" w:cs="Arial"/>
        </w:rPr>
        <w:t>a</w:t>
      </w:r>
      <w:r w:rsidRPr="00263F39">
        <w:rPr>
          <w:rFonts w:ascii="Arial" w:hAnsi="Arial" w:cs="Arial"/>
          <w:spacing w:val="42"/>
        </w:rPr>
        <w:t xml:space="preserve"> </w:t>
      </w:r>
      <w:r w:rsidRPr="00263F39">
        <w:rPr>
          <w:rFonts w:ascii="Arial" w:hAnsi="Arial" w:cs="Arial"/>
          <w:spacing w:val="-1"/>
        </w:rPr>
        <w:t>lease,</w:t>
      </w:r>
      <w:r w:rsidRPr="00263F39">
        <w:rPr>
          <w:rFonts w:ascii="Arial" w:hAnsi="Arial" w:cs="Arial"/>
          <w:spacing w:val="43"/>
        </w:rPr>
        <w:t xml:space="preserve"> </w:t>
      </w:r>
      <w:r w:rsidRPr="00263F39">
        <w:rPr>
          <w:rFonts w:ascii="Arial" w:hAnsi="Arial" w:cs="Arial"/>
        </w:rPr>
        <w:t>is</w:t>
      </w:r>
      <w:r w:rsidRPr="00263F39">
        <w:rPr>
          <w:rFonts w:ascii="Arial" w:hAnsi="Arial" w:cs="Arial"/>
          <w:spacing w:val="43"/>
        </w:rPr>
        <w:t xml:space="preserve"> </w:t>
      </w:r>
      <w:r w:rsidRPr="00263F39">
        <w:rPr>
          <w:rFonts w:ascii="Arial" w:hAnsi="Arial" w:cs="Arial"/>
          <w:spacing w:val="-1"/>
        </w:rPr>
        <w:t>required</w:t>
      </w:r>
      <w:r w:rsidRPr="00263F39">
        <w:rPr>
          <w:rFonts w:ascii="Arial" w:hAnsi="Arial" w:cs="Arial"/>
          <w:spacing w:val="43"/>
        </w:rPr>
        <w:t xml:space="preserve"> </w:t>
      </w:r>
      <w:r w:rsidRPr="00263F39">
        <w:rPr>
          <w:rFonts w:ascii="Arial" w:hAnsi="Arial" w:cs="Arial"/>
        </w:rPr>
        <w:t>to</w:t>
      </w:r>
      <w:r w:rsidRPr="00263F39">
        <w:rPr>
          <w:rFonts w:ascii="Arial" w:hAnsi="Arial" w:cs="Arial"/>
          <w:spacing w:val="51"/>
        </w:rPr>
        <w:t xml:space="preserve"> </w:t>
      </w:r>
      <w:r w:rsidRPr="00263F39">
        <w:rPr>
          <w:rFonts w:ascii="Arial" w:hAnsi="Arial" w:cs="Arial"/>
          <w:spacing w:val="-1"/>
        </w:rPr>
        <w:t>repair</w:t>
      </w:r>
      <w:r w:rsidRPr="00263F39">
        <w:rPr>
          <w:rFonts w:ascii="Arial" w:hAnsi="Arial" w:cs="Arial"/>
          <w:spacing w:val="25"/>
        </w:rPr>
        <w:t xml:space="preserve"> </w:t>
      </w:r>
      <w:r w:rsidRPr="00263F39">
        <w:rPr>
          <w:rFonts w:ascii="Arial" w:hAnsi="Arial" w:cs="Arial"/>
          <w:spacing w:val="-1"/>
        </w:rPr>
        <w:t>and</w:t>
      </w:r>
      <w:r w:rsidRPr="00263F39">
        <w:rPr>
          <w:rFonts w:ascii="Arial" w:hAnsi="Arial" w:cs="Arial"/>
          <w:spacing w:val="26"/>
        </w:rPr>
        <w:t xml:space="preserve"> </w:t>
      </w:r>
      <w:r w:rsidRPr="00263F39">
        <w:rPr>
          <w:rFonts w:ascii="Arial" w:hAnsi="Arial" w:cs="Arial"/>
          <w:spacing w:val="-1"/>
        </w:rPr>
        <w:t>maintain</w:t>
      </w:r>
      <w:r w:rsidRPr="00263F39">
        <w:rPr>
          <w:rFonts w:ascii="Arial" w:hAnsi="Arial" w:cs="Arial"/>
          <w:spacing w:val="26"/>
        </w:rPr>
        <w:t xml:space="preserve"> </w:t>
      </w:r>
      <w:r w:rsidRPr="00263F39">
        <w:rPr>
          <w:rFonts w:ascii="Arial" w:hAnsi="Arial" w:cs="Arial"/>
        </w:rPr>
        <w:t>the</w:t>
      </w:r>
      <w:r w:rsidRPr="00263F39">
        <w:rPr>
          <w:rFonts w:ascii="Arial" w:hAnsi="Arial" w:cs="Arial"/>
          <w:spacing w:val="25"/>
        </w:rPr>
        <w:t xml:space="preserve"> </w:t>
      </w:r>
      <w:r w:rsidRPr="00263F39">
        <w:rPr>
          <w:rFonts w:ascii="Arial" w:hAnsi="Arial" w:cs="Arial"/>
        </w:rPr>
        <w:t>property</w:t>
      </w:r>
      <w:r w:rsidRPr="00263F39">
        <w:rPr>
          <w:rFonts w:ascii="Arial" w:hAnsi="Arial" w:cs="Arial"/>
          <w:spacing w:val="21"/>
        </w:rPr>
        <w:t xml:space="preserve"> </w:t>
      </w:r>
      <w:r w:rsidRPr="00263F39">
        <w:rPr>
          <w:rFonts w:ascii="Arial" w:hAnsi="Arial" w:cs="Arial"/>
        </w:rPr>
        <w:t>in</w:t>
      </w:r>
      <w:r w:rsidRPr="00263F39">
        <w:rPr>
          <w:rFonts w:ascii="Arial" w:hAnsi="Arial" w:cs="Arial"/>
          <w:spacing w:val="26"/>
        </w:rPr>
        <w:t xml:space="preserve"> </w:t>
      </w:r>
      <w:r w:rsidRPr="00263F39">
        <w:rPr>
          <w:rFonts w:ascii="Arial" w:hAnsi="Arial" w:cs="Arial"/>
          <w:spacing w:val="-1"/>
        </w:rPr>
        <w:t>accordance</w:t>
      </w:r>
      <w:r w:rsidRPr="00263F39">
        <w:rPr>
          <w:rFonts w:ascii="Arial" w:hAnsi="Arial" w:cs="Arial"/>
          <w:spacing w:val="25"/>
        </w:rPr>
        <w:t xml:space="preserve"> </w:t>
      </w:r>
      <w:r w:rsidRPr="00263F39">
        <w:rPr>
          <w:rFonts w:ascii="Arial" w:hAnsi="Arial" w:cs="Arial"/>
          <w:spacing w:val="-1"/>
        </w:rPr>
        <w:t>with</w:t>
      </w:r>
      <w:r w:rsidRPr="00263F39">
        <w:rPr>
          <w:rFonts w:ascii="Arial" w:hAnsi="Arial" w:cs="Arial"/>
          <w:spacing w:val="26"/>
        </w:rPr>
        <w:t xml:space="preserve"> </w:t>
      </w:r>
      <w:r w:rsidRPr="00263F39">
        <w:rPr>
          <w:rFonts w:ascii="Arial" w:hAnsi="Arial" w:cs="Arial"/>
        </w:rPr>
        <w:t>the</w:t>
      </w:r>
      <w:r w:rsidRPr="00263F39">
        <w:rPr>
          <w:rFonts w:ascii="Arial" w:hAnsi="Arial" w:cs="Arial"/>
          <w:spacing w:val="25"/>
        </w:rPr>
        <w:t xml:space="preserve"> </w:t>
      </w:r>
      <w:r w:rsidRPr="00263F39">
        <w:rPr>
          <w:rFonts w:ascii="Arial" w:hAnsi="Arial" w:cs="Arial"/>
          <w:spacing w:val="-1"/>
        </w:rPr>
        <w:t>standards</w:t>
      </w:r>
      <w:r w:rsidRPr="00263F39">
        <w:rPr>
          <w:rFonts w:ascii="Arial" w:hAnsi="Arial" w:cs="Arial"/>
          <w:spacing w:val="26"/>
        </w:rPr>
        <w:t xml:space="preserve"> </w:t>
      </w:r>
      <w:r w:rsidRPr="00263F39">
        <w:rPr>
          <w:rFonts w:ascii="Arial" w:hAnsi="Arial" w:cs="Arial"/>
          <w:spacing w:val="-1"/>
        </w:rPr>
        <w:t>for</w:t>
      </w:r>
      <w:r w:rsidRPr="00263F39">
        <w:rPr>
          <w:rFonts w:ascii="Arial" w:hAnsi="Arial" w:cs="Arial"/>
          <w:spacing w:val="25"/>
        </w:rPr>
        <w:t xml:space="preserve"> </w:t>
      </w:r>
      <w:r w:rsidRPr="00263F39">
        <w:rPr>
          <w:rFonts w:ascii="Arial" w:hAnsi="Arial" w:cs="Arial"/>
        </w:rPr>
        <w:t>the</w:t>
      </w:r>
      <w:r w:rsidRPr="00263F39">
        <w:rPr>
          <w:rFonts w:ascii="Arial" w:hAnsi="Arial" w:cs="Arial"/>
          <w:spacing w:val="65"/>
        </w:rPr>
        <w:t xml:space="preserve"> </w:t>
      </w:r>
      <w:r w:rsidRPr="00263F39">
        <w:rPr>
          <w:rFonts w:ascii="Arial" w:hAnsi="Arial" w:cs="Arial"/>
          <w:spacing w:val="-1"/>
        </w:rPr>
        <w:t>maintenance</w:t>
      </w:r>
      <w:r w:rsidRPr="00263F39">
        <w:rPr>
          <w:rFonts w:ascii="Arial" w:hAnsi="Arial" w:cs="Arial"/>
          <w:spacing w:val="1"/>
        </w:rPr>
        <w:t xml:space="preserve"> </w:t>
      </w:r>
      <w:r w:rsidRPr="00263F39">
        <w:rPr>
          <w:rFonts w:ascii="Arial" w:hAnsi="Arial" w:cs="Arial"/>
          <w:spacing w:val="-1"/>
        </w:rPr>
        <w:t>and</w:t>
      </w:r>
      <w:r w:rsidRPr="00263F39">
        <w:rPr>
          <w:rFonts w:ascii="Arial" w:hAnsi="Arial" w:cs="Arial"/>
        </w:rPr>
        <w:t xml:space="preserve"> occupancy</w:t>
      </w:r>
      <w:r w:rsidRPr="00263F39">
        <w:rPr>
          <w:rFonts w:ascii="Arial" w:hAnsi="Arial" w:cs="Arial"/>
          <w:spacing w:val="-5"/>
        </w:rPr>
        <w:t xml:space="preserve"> </w:t>
      </w:r>
      <w:r w:rsidRPr="00263F39">
        <w:rPr>
          <w:rFonts w:ascii="Arial" w:hAnsi="Arial" w:cs="Arial"/>
          <w:spacing w:val="1"/>
        </w:rPr>
        <w:t>of</w:t>
      </w:r>
      <w:r w:rsidRPr="00263F39">
        <w:rPr>
          <w:rFonts w:ascii="Arial" w:hAnsi="Arial" w:cs="Arial"/>
          <w:spacing w:val="-1"/>
        </w:rPr>
        <w:t xml:space="preserve"> </w:t>
      </w:r>
      <w:r w:rsidRPr="00263F39">
        <w:rPr>
          <w:rFonts w:ascii="Arial" w:hAnsi="Arial" w:cs="Arial"/>
        </w:rPr>
        <w:t>the</w:t>
      </w:r>
      <w:r w:rsidRPr="00263F39">
        <w:rPr>
          <w:rFonts w:ascii="Arial" w:hAnsi="Arial" w:cs="Arial"/>
          <w:spacing w:val="-1"/>
        </w:rPr>
        <w:t xml:space="preserve"> property.</w:t>
      </w:r>
    </w:p>
    <w:p w:rsidR="00B45416" w:rsidRPr="00263F39" w:rsidRDefault="00B45416" w:rsidP="001A2C18">
      <w:pPr>
        <w:pStyle w:val="BodyText"/>
        <w:tabs>
          <w:tab w:val="left" w:pos="720"/>
          <w:tab w:val="left" w:pos="1540"/>
        </w:tabs>
        <w:kinsoku w:val="0"/>
        <w:overflowPunct w:val="0"/>
        <w:ind w:left="720" w:right="119" w:hanging="620"/>
        <w:jc w:val="both"/>
        <w:rPr>
          <w:rFonts w:ascii="Arial" w:hAnsi="Arial" w:cs="Arial"/>
          <w:spacing w:val="-1"/>
        </w:rPr>
      </w:pPr>
    </w:p>
    <w:p w:rsidR="00CD110A" w:rsidRPr="00263F39" w:rsidRDefault="00CD110A" w:rsidP="00E80F06">
      <w:pPr>
        <w:pStyle w:val="BodyText"/>
        <w:numPr>
          <w:ilvl w:val="1"/>
          <w:numId w:val="2"/>
        </w:numPr>
        <w:tabs>
          <w:tab w:val="left" w:pos="720"/>
        </w:tabs>
        <w:kinsoku w:val="0"/>
        <w:overflowPunct w:val="0"/>
        <w:spacing w:before="52"/>
        <w:ind w:left="720"/>
        <w:rPr>
          <w:rFonts w:ascii="Arial" w:hAnsi="Arial" w:cs="Arial"/>
        </w:rPr>
      </w:pPr>
      <w:r w:rsidRPr="00263F39">
        <w:rPr>
          <w:rFonts w:ascii="Arial" w:hAnsi="Arial" w:cs="Arial"/>
          <w:spacing w:val="-1"/>
        </w:rPr>
        <w:t>"</w:t>
      </w:r>
      <w:r w:rsidRPr="00263F39">
        <w:rPr>
          <w:rFonts w:ascii="Arial" w:hAnsi="Arial" w:cs="Arial"/>
          <w:b/>
          <w:bCs/>
          <w:spacing w:val="-1"/>
        </w:rPr>
        <w:t>Person"</w:t>
      </w:r>
      <w:r w:rsidRPr="00263F39">
        <w:rPr>
          <w:rFonts w:ascii="Arial" w:hAnsi="Arial" w:cs="Arial"/>
          <w:b/>
          <w:bCs/>
          <w:spacing w:val="1"/>
        </w:rPr>
        <w:t xml:space="preserve"> </w:t>
      </w:r>
      <w:r w:rsidRPr="00263F39">
        <w:rPr>
          <w:rFonts w:ascii="Arial" w:hAnsi="Arial" w:cs="Arial"/>
          <w:spacing w:val="-1"/>
        </w:rPr>
        <w:t>means</w:t>
      </w:r>
      <w:r w:rsidRPr="00263F39">
        <w:rPr>
          <w:rFonts w:ascii="Arial" w:hAnsi="Arial" w:cs="Arial"/>
        </w:rPr>
        <w:t xml:space="preserve"> </w:t>
      </w:r>
      <w:r w:rsidRPr="00263F39">
        <w:rPr>
          <w:rFonts w:ascii="Arial" w:hAnsi="Arial" w:cs="Arial"/>
          <w:spacing w:val="-1"/>
        </w:rPr>
        <w:t>an</w:t>
      </w:r>
      <w:r w:rsidRPr="00263F39">
        <w:rPr>
          <w:rFonts w:ascii="Arial" w:hAnsi="Arial" w:cs="Arial"/>
        </w:rPr>
        <w:t xml:space="preserve"> </w:t>
      </w:r>
      <w:r w:rsidRPr="00263F39">
        <w:rPr>
          <w:rFonts w:ascii="Arial" w:hAnsi="Arial" w:cs="Arial"/>
          <w:spacing w:val="-1"/>
        </w:rPr>
        <w:t>individual,</w:t>
      </w:r>
      <w:r w:rsidRPr="00263F39">
        <w:rPr>
          <w:rFonts w:ascii="Arial" w:hAnsi="Arial" w:cs="Arial"/>
        </w:rPr>
        <w:t xml:space="preserve"> </w:t>
      </w:r>
      <w:r w:rsidRPr="00263F39">
        <w:rPr>
          <w:rFonts w:ascii="Arial" w:hAnsi="Arial" w:cs="Arial"/>
          <w:spacing w:val="-1"/>
        </w:rPr>
        <w:t>firm,</w:t>
      </w:r>
      <w:r w:rsidRPr="00263F39">
        <w:rPr>
          <w:rFonts w:ascii="Arial" w:hAnsi="Arial" w:cs="Arial"/>
        </w:rPr>
        <w:t xml:space="preserve"> </w:t>
      </w:r>
      <w:r w:rsidRPr="00263F39">
        <w:rPr>
          <w:rFonts w:ascii="Arial" w:hAnsi="Arial" w:cs="Arial"/>
          <w:spacing w:val="-1"/>
        </w:rPr>
        <w:t>corporation,</w:t>
      </w:r>
      <w:r w:rsidRPr="00263F39">
        <w:rPr>
          <w:rFonts w:ascii="Arial" w:hAnsi="Arial" w:cs="Arial"/>
        </w:rPr>
        <w:t xml:space="preserve"> </w:t>
      </w:r>
      <w:r w:rsidRPr="00263F39">
        <w:rPr>
          <w:rFonts w:ascii="Arial" w:hAnsi="Arial" w:cs="Arial"/>
          <w:spacing w:val="-1"/>
        </w:rPr>
        <w:t>association</w:t>
      </w:r>
      <w:r w:rsidRPr="00263F39">
        <w:rPr>
          <w:rFonts w:ascii="Arial" w:hAnsi="Arial" w:cs="Arial"/>
        </w:rPr>
        <w:t xml:space="preserve"> or</w:t>
      </w:r>
      <w:r w:rsidRPr="00263F39">
        <w:rPr>
          <w:rFonts w:ascii="Arial" w:hAnsi="Arial" w:cs="Arial"/>
          <w:spacing w:val="-1"/>
        </w:rPr>
        <w:t xml:space="preserve"> </w:t>
      </w:r>
      <w:r w:rsidRPr="00263F39">
        <w:rPr>
          <w:rFonts w:ascii="Arial" w:hAnsi="Arial" w:cs="Arial"/>
        </w:rPr>
        <w:t>partnership.</w:t>
      </w:r>
    </w:p>
    <w:p w:rsidR="00CD110A" w:rsidRPr="00263F39" w:rsidRDefault="00CD110A" w:rsidP="00E80F06">
      <w:pPr>
        <w:pStyle w:val="BodyText"/>
        <w:tabs>
          <w:tab w:val="left" w:pos="720"/>
        </w:tabs>
        <w:kinsoku w:val="0"/>
        <w:overflowPunct w:val="0"/>
        <w:ind w:left="720" w:hanging="720"/>
        <w:rPr>
          <w:rFonts w:ascii="Arial" w:hAnsi="Arial" w:cs="Arial"/>
        </w:rPr>
      </w:pPr>
    </w:p>
    <w:p w:rsidR="00CD110A" w:rsidRPr="00263F39" w:rsidRDefault="00CD110A" w:rsidP="00E80F06">
      <w:pPr>
        <w:pStyle w:val="BodyText"/>
        <w:numPr>
          <w:ilvl w:val="1"/>
          <w:numId w:val="2"/>
        </w:numPr>
        <w:tabs>
          <w:tab w:val="left" w:pos="720"/>
        </w:tabs>
        <w:kinsoku w:val="0"/>
        <w:overflowPunct w:val="0"/>
        <w:ind w:left="720" w:right="115"/>
        <w:jc w:val="both"/>
        <w:rPr>
          <w:rFonts w:ascii="Arial" w:hAnsi="Arial" w:cs="Arial"/>
          <w:spacing w:val="-1"/>
        </w:rPr>
      </w:pPr>
      <w:r w:rsidRPr="00263F39">
        <w:rPr>
          <w:rFonts w:ascii="Arial" w:hAnsi="Arial" w:cs="Arial"/>
          <w:spacing w:val="-1"/>
        </w:rPr>
        <w:t>"</w:t>
      </w:r>
      <w:r w:rsidRPr="00263F39">
        <w:rPr>
          <w:rFonts w:ascii="Arial" w:hAnsi="Arial" w:cs="Arial"/>
          <w:b/>
          <w:bCs/>
          <w:spacing w:val="-1"/>
        </w:rPr>
        <w:t>Property"</w:t>
      </w:r>
      <w:r w:rsidRPr="00263F39">
        <w:rPr>
          <w:rFonts w:ascii="Arial" w:hAnsi="Arial" w:cs="Arial"/>
          <w:b/>
          <w:bCs/>
          <w:spacing w:val="18"/>
        </w:rPr>
        <w:t xml:space="preserve"> </w:t>
      </w:r>
      <w:r w:rsidRPr="00263F39">
        <w:rPr>
          <w:rFonts w:ascii="Arial" w:hAnsi="Arial" w:cs="Arial"/>
          <w:spacing w:val="-1"/>
        </w:rPr>
        <w:t>means</w:t>
      </w:r>
      <w:r w:rsidRPr="00263F39">
        <w:rPr>
          <w:rFonts w:ascii="Arial" w:hAnsi="Arial" w:cs="Arial"/>
          <w:spacing w:val="17"/>
        </w:rPr>
        <w:t xml:space="preserve"> </w:t>
      </w:r>
      <w:r w:rsidRPr="00263F39">
        <w:rPr>
          <w:rFonts w:ascii="Arial" w:hAnsi="Arial" w:cs="Arial"/>
        </w:rPr>
        <w:t>a</w:t>
      </w:r>
      <w:r w:rsidRPr="00263F39">
        <w:rPr>
          <w:rFonts w:ascii="Arial" w:hAnsi="Arial" w:cs="Arial"/>
          <w:spacing w:val="15"/>
        </w:rPr>
        <w:t xml:space="preserve"> </w:t>
      </w:r>
      <w:r w:rsidRPr="00263F39">
        <w:rPr>
          <w:rFonts w:ascii="Arial" w:hAnsi="Arial" w:cs="Arial"/>
        </w:rPr>
        <w:t>building</w:t>
      </w:r>
      <w:r w:rsidRPr="00263F39">
        <w:rPr>
          <w:rFonts w:ascii="Arial" w:hAnsi="Arial" w:cs="Arial"/>
          <w:spacing w:val="14"/>
        </w:rPr>
        <w:t xml:space="preserve"> </w:t>
      </w:r>
      <w:r w:rsidRPr="00263F39">
        <w:rPr>
          <w:rFonts w:ascii="Arial" w:hAnsi="Arial" w:cs="Arial"/>
        </w:rPr>
        <w:t>or</w:t>
      </w:r>
      <w:r w:rsidRPr="00263F39">
        <w:rPr>
          <w:rFonts w:ascii="Arial" w:hAnsi="Arial" w:cs="Arial"/>
          <w:spacing w:val="16"/>
        </w:rPr>
        <w:t xml:space="preserve"> </w:t>
      </w:r>
      <w:r w:rsidRPr="00263F39">
        <w:rPr>
          <w:rFonts w:ascii="Arial" w:hAnsi="Arial" w:cs="Arial"/>
          <w:spacing w:val="-1"/>
        </w:rPr>
        <w:t>structure</w:t>
      </w:r>
      <w:r w:rsidRPr="00263F39">
        <w:rPr>
          <w:rFonts w:ascii="Arial" w:hAnsi="Arial" w:cs="Arial"/>
          <w:spacing w:val="15"/>
        </w:rPr>
        <w:t xml:space="preserve"> </w:t>
      </w:r>
      <w:r w:rsidRPr="00263F39">
        <w:rPr>
          <w:rFonts w:ascii="Arial" w:hAnsi="Arial" w:cs="Arial"/>
        </w:rPr>
        <w:t>or</w:t>
      </w:r>
      <w:r w:rsidRPr="00263F39">
        <w:rPr>
          <w:rFonts w:ascii="Arial" w:hAnsi="Arial" w:cs="Arial"/>
          <w:spacing w:val="16"/>
        </w:rPr>
        <w:t xml:space="preserve"> </w:t>
      </w:r>
      <w:r w:rsidRPr="00263F39">
        <w:rPr>
          <w:rFonts w:ascii="Arial" w:hAnsi="Arial" w:cs="Arial"/>
        </w:rPr>
        <w:t>part</w:t>
      </w:r>
      <w:r w:rsidRPr="00263F39">
        <w:rPr>
          <w:rFonts w:ascii="Arial" w:hAnsi="Arial" w:cs="Arial"/>
          <w:spacing w:val="17"/>
        </w:rPr>
        <w:t xml:space="preserve"> </w:t>
      </w:r>
      <w:r w:rsidRPr="00263F39">
        <w:rPr>
          <w:rFonts w:ascii="Arial" w:hAnsi="Arial" w:cs="Arial"/>
        </w:rPr>
        <w:t>of</w:t>
      </w:r>
      <w:r w:rsidRPr="00263F39">
        <w:rPr>
          <w:rFonts w:ascii="Arial" w:hAnsi="Arial" w:cs="Arial"/>
          <w:spacing w:val="16"/>
        </w:rPr>
        <w:t xml:space="preserve"> </w:t>
      </w:r>
      <w:r w:rsidRPr="00263F39">
        <w:rPr>
          <w:rFonts w:ascii="Arial" w:hAnsi="Arial" w:cs="Arial"/>
        </w:rPr>
        <w:t>a</w:t>
      </w:r>
      <w:r w:rsidRPr="00263F39">
        <w:rPr>
          <w:rFonts w:ascii="Arial" w:hAnsi="Arial" w:cs="Arial"/>
          <w:spacing w:val="15"/>
        </w:rPr>
        <w:t xml:space="preserve"> </w:t>
      </w:r>
      <w:r w:rsidRPr="00263F39">
        <w:rPr>
          <w:rFonts w:ascii="Arial" w:hAnsi="Arial" w:cs="Arial"/>
        </w:rPr>
        <w:t>building</w:t>
      </w:r>
      <w:r w:rsidRPr="00263F39">
        <w:rPr>
          <w:rFonts w:ascii="Arial" w:hAnsi="Arial" w:cs="Arial"/>
          <w:spacing w:val="14"/>
        </w:rPr>
        <w:t xml:space="preserve"> </w:t>
      </w:r>
      <w:r w:rsidRPr="00263F39">
        <w:rPr>
          <w:rFonts w:ascii="Arial" w:hAnsi="Arial" w:cs="Arial"/>
        </w:rPr>
        <w:t>or</w:t>
      </w:r>
      <w:r w:rsidRPr="00263F39">
        <w:rPr>
          <w:rFonts w:ascii="Arial" w:hAnsi="Arial" w:cs="Arial"/>
          <w:spacing w:val="16"/>
        </w:rPr>
        <w:t xml:space="preserve"> </w:t>
      </w:r>
      <w:r w:rsidRPr="00263F39">
        <w:rPr>
          <w:rFonts w:ascii="Arial" w:hAnsi="Arial" w:cs="Arial"/>
          <w:spacing w:val="-1"/>
        </w:rPr>
        <w:t>structure</w:t>
      </w:r>
      <w:r w:rsidRPr="00263F39">
        <w:rPr>
          <w:rFonts w:ascii="Arial" w:hAnsi="Arial" w:cs="Arial"/>
          <w:spacing w:val="15"/>
        </w:rPr>
        <w:t xml:space="preserve"> </w:t>
      </w:r>
      <w:r w:rsidRPr="00263F39">
        <w:rPr>
          <w:rFonts w:ascii="Arial" w:hAnsi="Arial" w:cs="Arial"/>
          <w:spacing w:val="-1"/>
        </w:rPr>
        <w:t>and</w:t>
      </w:r>
      <w:r w:rsidRPr="00263F39">
        <w:rPr>
          <w:rFonts w:ascii="Arial" w:hAnsi="Arial" w:cs="Arial"/>
          <w:spacing w:val="16"/>
        </w:rPr>
        <w:t xml:space="preserve"> </w:t>
      </w:r>
      <w:r w:rsidRPr="00263F39">
        <w:rPr>
          <w:rFonts w:ascii="Arial" w:hAnsi="Arial" w:cs="Arial"/>
          <w:spacing w:val="-1"/>
        </w:rPr>
        <w:t>includes</w:t>
      </w:r>
      <w:r w:rsidRPr="00263F39">
        <w:rPr>
          <w:rFonts w:ascii="Arial" w:hAnsi="Arial" w:cs="Arial"/>
          <w:spacing w:val="57"/>
        </w:rPr>
        <w:t xml:space="preserve"> </w:t>
      </w:r>
      <w:r w:rsidRPr="00263F39">
        <w:rPr>
          <w:rFonts w:ascii="Arial" w:hAnsi="Arial" w:cs="Arial"/>
        </w:rPr>
        <w:t>the</w:t>
      </w:r>
      <w:r w:rsidRPr="00263F39">
        <w:rPr>
          <w:rFonts w:ascii="Arial" w:hAnsi="Arial" w:cs="Arial"/>
          <w:spacing w:val="56"/>
        </w:rPr>
        <w:t xml:space="preserve"> </w:t>
      </w:r>
      <w:r w:rsidRPr="00263F39">
        <w:rPr>
          <w:rFonts w:ascii="Arial" w:hAnsi="Arial" w:cs="Arial"/>
          <w:spacing w:val="-1"/>
        </w:rPr>
        <w:t>lands</w:t>
      </w:r>
      <w:r w:rsidRPr="00263F39">
        <w:rPr>
          <w:rFonts w:ascii="Arial" w:hAnsi="Arial" w:cs="Arial"/>
          <w:spacing w:val="57"/>
        </w:rPr>
        <w:t xml:space="preserve"> </w:t>
      </w:r>
      <w:r w:rsidRPr="00263F39">
        <w:rPr>
          <w:rFonts w:ascii="Arial" w:hAnsi="Arial" w:cs="Arial"/>
          <w:spacing w:val="-1"/>
        </w:rPr>
        <w:t>and</w:t>
      </w:r>
      <w:r w:rsidRPr="00263F39">
        <w:rPr>
          <w:rFonts w:ascii="Arial" w:hAnsi="Arial" w:cs="Arial"/>
          <w:spacing w:val="57"/>
        </w:rPr>
        <w:t xml:space="preserve"> </w:t>
      </w:r>
      <w:r w:rsidRPr="00263F39">
        <w:rPr>
          <w:rFonts w:ascii="Arial" w:hAnsi="Arial" w:cs="Arial"/>
          <w:spacing w:val="-1"/>
        </w:rPr>
        <w:t>premises</w:t>
      </w:r>
      <w:r w:rsidRPr="00263F39">
        <w:rPr>
          <w:rFonts w:ascii="Arial" w:hAnsi="Arial" w:cs="Arial"/>
          <w:spacing w:val="57"/>
        </w:rPr>
        <w:t xml:space="preserve"> </w:t>
      </w:r>
      <w:r w:rsidRPr="00263F39">
        <w:rPr>
          <w:rFonts w:ascii="Arial" w:hAnsi="Arial" w:cs="Arial"/>
          <w:spacing w:val="-1"/>
        </w:rPr>
        <w:t>appurtenant</w:t>
      </w:r>
      <w:r w:rsidRPr="00263F39">
        <w:rPr>
          <w:rFonts w:ascii="Arial" w:hAnsi="Arial" w:cs="Arial"/>
          <w:spacing w:val="58"/>
        </w:rPr>
        <w:t xml:space="preserve"> </w:t>
      </w:r>
      <w:r w:rsidRPr="00263F39">
        <w:rPr>
          <w:rFonts w:ascii="Arial" w:hAnsi="Arial" w:cs="Arial"/>
          <w:spacing w:val="-1"/>
        </w:rPr>
        <w:t>thereto</w:t>
      </w:r>
      <w:r w:rsidRPr="00263F39">
        <w:rPr>
          <w:rFonts w:ascii="Arial" w:hAnsi="Arial" w:cs="Arial"/>
          <w:spacing w:val="57"/>
        </w:rPr>
        <w:t xml:space="preserve"> </w:t>
      </w:r>
      <w:r w:rsidRPr="00263F39">
        <w:rPr>
          <w:rFonts w:ascii="Arial" w:hAnsi="Arial" w:cs="Arial"/>
        </w:rPr>
        <w:t>and</w:t>
      </w:r>
      <w:r w:rsidRPr="00263F39">
        <w:rPr>
          <w:rFonts w:ascii="Arial" w:hAnsi="Arial" w:cs="Arial"/>
          <w:spacing w:val="57"/>
        </w:rPr>
        <w:t xml:space="preserve"> </w:t>
      </w:r>
      <w:r w:rsidRPr="00263F39">
        <w:rPr>
          <w:rFonts w:ascii="Arial" w:hAnsi="Arial" w:cs="Arial"/>
          <w:spacing w:val="-1"/>
        </w:rPr>
        <w:t>all</w:t>
      </w:r>
      <w:r w:rsidRPr="00263F39">
        <w:rPr>
          <w:rFonts w:ascii="Arial" w:hAnsi="Arial" w:cs="Arial"/>
          <w:spacing w:val="58"/>
        </w:rPr>
        <w:t xml:space="preserve"> </w:t>
      </w:r>
      <w:r w:rsidRPr="00263F39">
        <w:rPr>
          <w:rFonts w:ascii="Arial" w:hAnsi="Arial" w:cs="Arial"/>
          <w:spacing w:val="-1"/>
        </w:rPr>
        <w:t>mobile</w:t>
      </w:r>
      <w:r w:rsidRPr="00263F39">
        <w:rPr>
          <w:rFonts w:ascii="Arial" w:hAnsi="Arial" w:cs="Arial"/>
          <w:spacing w:val="56"/>
        </w:rPr>
        <w:t xml:space="preserve"> </w:t>
      </w:r>
      <w:r w:rsidRPr="00263F39">
        <w:rPr>
          <w:rFonts w:ascii="Arial" w:hAnsi="Arial" w:cs="Arial"/>
          <w:spacing w:val="-1"/>
        </w:rPr>
        <w:t>homes,</w:t>
      </w:r>
      <w:r w:rsidRPr="00263F39">
        <w:rPr>
          <w:rFonts w:ascii="Arial" w:hAnsi="Arial" w:cs="Arial"/>
          <w:spacing w:val="57"/>
        </w:rPr>
        <w:t xml:space="preserve"> </w:t>
      </w:r>
      <w:r w:rsidRPr="00263F39">
        <w:rPr>
          <w:rFonts w:ascii="Arial" w:hAnsi="Arial" w:cs="Arial"/>
          <w:spacing w:val="-1"/>
        </w:rPr>
        <w:t>mobile</w:t>
      </w:r>
      <w:r w:rsidRPr="00263F39">
        <w:rPr>
          <w:rFonts w:ascii="Arial" w:hAnsi="Arial" w:cs="Arial"/>
          <w:spacing w:val="56"/>
        </w:rPr>
        <w:t xml:space="preserve"> </w:t>
      </w:r>
      <w:r w:rsidRPr="00263F39">
        <w:rPr>
          <w:rFonts w:ascii="Arial" w:hAnsi="Arial" w:cs="Arial"/>
          <w:spacing w:val="-1"/>
        </w:rPr>
        <w:t>buildings,</w:t>
      </w:r>
      <w:r w:rsidRPr="00263F39">
        <w:rPr>
          <w:rFonts w:ascii="Arial" w:hAnsi="Arial" w:cs="Arial"/>
          <w:spacing w:val="91"/>
        </w:rPr>
        <w:t xml:space="preserve"> </w:t>
      </w:r>
      <w:r w:rsidRPr="00263F39">
        <w:rPr>
          <w:rFonts w:ascii="Arial" w:hAnsi="Arial" w:cs="Arial"/>
        </w:rPr>
        <w:t>mobile</w:t>
      </w:r>
      <w:r w:rsidRPr="00263F39">
        <w:rPr>
          <w:rFonts w:ascii="Arial" w:hAnsi="Arial" w:cs="Arial"/>
          <w:spacing w:val="39"/>
        </w:rPr>
        <w:t xml:space="preserve"> </w:t>
      </w:r>
      <w:r w:rsidRPr="00263F39">
        <w:rPr>
          <w:rFonts w:ascii="Arial" w:hAnsi="Arial" w:cs="Arial"/>
          <w:spacing w:val="-1"/>
        </w:rPr>
        <w:t>structures,</w:t>
      </w:r>
      <w:r w:rsidRPr="00263F39">
        <w:rPr>
          <w:rFonts w:ascii="Arial" w:hAnsi="Arial" w:cs="Arial"/>
          <w:spacing w:val="40"/>
        </w:rPr>
        <w:t xml:space="preserve"> </w:t>
      </w:r>
      <w:r w:rsidRPr="00263F39">
        <w:rPr>
          <w:rFonts w:ascii="Arial" w:hAnsi="Arial" w:cs="Arial"/>
          <w:spacing w:val="-1"/>
        </w:rPr>
        <w:t>outbuildings,</w:t>
      </w:r>
      <w:r w:rsidRPr="00263F39">
        <w:rPr>
          <w:rFonts w:ascii="Arial" w:hAnsi="Arial" w:cs="Arial"/>
          <w:spacing w:val="40"/>
        </w:rPr>
        <w:t xml:space="preserve"> </w:t>
      </w:r>
      <w:r w:rsidRPr="00263F39">
        <w:rPr>
          <w:rFonts w:ascii="Arial" w:hAnsi="Arial" w:cs="Arial"/>
        </w:rPr>
        <w:t>accessory</w:t>
      </w:r>
      <w:r w:rsidRPr="00263F39">
        <w:rPr>
          <w:rFonts w:ascii="Arial" w:hAnsi="Arial" w:cs="Arial"/>
          <w:spacing w:val="36"/>
        </w:rPr>
        <w:t xml:space="preserve"> </w:t>
      </w:r>
      <w:r w:rsidRPr="00263F39">
        <w:rPr>
          <w:rFonts w:ascii="Arial" w:hAnsi="Arial" w:cs="Arial"/>
          <w:spacing w:val="-1"/>
        </w:rPr>
        <w:t>buildings,</w:t>
      </w:r>
      <w:r w:rsidRPr="00263F39">
        <w:rPr>
          <w:rFonts w:ascii="Arial" w:hAnsi="Arial" w:cs="Arial"/>
          <w:spacing w:val="40"/>
        </w:rPr>
        <w:t xml:space="preserve"> </w:t>
      </w:r>
      <w:r w:rsidRPr="00263F39">
        <w:rPr>
          <w:rFonts w:ascii="Arial" w:hAnsi="Arial" w:cs="Arial"/>
          <w:spacing w:val="-1"/>
        </w:rPr>
        <w:t>fences</w:t>
      </w:r>
      <w:r w:rsidRPr="00263F39">
        <w:rPr>
          <w:rFonts w:ascii="Arial" w:hAnsi="Arial" w:cs="Arial"/>
          <w:spacing w:val="43"/>
        </w:rPr>
        <w:t xml:space="preserve"> </w:t>
      </w:r>
      <w:r w:rsidRPr="00263F39">
        <w:rPr>
          <w:rFonts w:ascii="Arial" w:hAnsi="Arial" w:cs="Arial"/>
          <w:spacing w:val="-1"/>
        </w:rPr>
        <w:t>and</w:t>
      </w:r>
      <w:r w:rsidRPr="00263F39">
        <w:rPr>
          <w:rFonts w:ascii="Arial" w:hAnsi="Arial" w:cs="Arial"/>
          <w:spacing w:val="40"/>
        </w:rPr>
        <w:t xml:space="preserve"> </w:t>
      </w:r>
      <w:r w:rsidRPr="00263F39">
        <w:rPr>
          <w:rFonts w:ascii="Arial" w:hAnsi="Arial" w:cs="Arial"/>
        </w:rPr>
        <w:t>erections</w:t>
      </w:r>
      <w:r w:rsidRPr="00263F39">
        <w:rPr>
          <w:rFonts w:ascii="Arial" w:hAnsi="Arial" w:cs="Arial"/>
          <w:spacing w:val="41"/>
        </w:rPr>
        <w:t xml:space="preserve"> </w:t>
      </w:r>
      <w:r w:rsidRPr="00263F39">
        <w:rPr>
          <w:rFonts w:ascii="Arial" w:hAnsi="Arial" w:cs="Arial"/>
          <w:spacing w:val="-1"/>
        </w:rPr>
        <w:t>thereon</w:t>
      </w:r>
      <w:r w:rsidRPr="00263F39">
        <w:rPr>
          <w:rFonts w:ascii="Arial" w:hAnsi="Arial" w:cs="Arial"/>
          <w:spacing w:val="81"/>
        </w:rPr>
        <w:t xml:space="preserve"> </w:t>
      </w:r>
      <w:r w:rsidRPr="00263F39">
        <w:rPr>
          <w:rFonts w:ascii="Arial" w:hAnsi="Arial" w:cs="Arial"/>
          <w:spacing w:val="-1"/>
        </w:rPr>
        <w:t>whether heretofore and</w:t>
      </w:r>
      <w:r w:rsidRPr="00263F39">
        <w:rPr>
          <w:rFonts w:ascii="Arial" w:hAnsi="Arial" w:cs="Arial"/>
        </w:rPr>
        <w:t xml:space="preserve"> </w:t>
      </w:r>
      <w:r w:rsidRPr="00263F39">
        <w:rPr>
          <w:rFonts w:ascii="Arial" w:hAnsi="Arial" w:cs="Arial"/>
          <w:spacing w:val="-1"/>
        </w:rPr>
        <w:t>hereafter</w:t>
      </w:r>
      <w:r w:rsidRPr="00263F39">
        <w:rPr>
          <w:rFonts w:ascii="Arial" w:hAnsi="Arial" w:cs="Arial"/>
          <w:spacing w:val="1"/>
        </w:rPr>
        <w:t xml:space="preserve"> </w:t>
      </w:r>
      <w:r w:rsidRPr="00263F39">
        <w:rPr>
          <w:rFonts w:ascii="Arial" w:hAnsi="Arial" w:cs="Arial"/>
          <w:spacing w:val="-1"/>
        </w:rPr>
        <w:t>erected,</w:t>
      </w:r>
      <w:r w:rsidRPr="00263F39">
        <w:rPr>
          <w:rFonts w:ascii="Arial" w:hAnsi="Arial" w:cs="Arial"/>
        </w:rPr>
        <w:t xml:space="preserve"> </w:t>
      </w:r>
      <w:r w:rsidRPr="00263F39">
        <w:rPr>
          <w:rFonts w:ascii="Arial" w:hAnsi="Arial" w:cs="Arial"/>
          <w:spacing w:val="-1"/>
        </w:rPr>
        <w:t>and</w:t>
      </w:r>
      <w:r w:rsidRPr="00263F39">
        <w:rPr>
          <w:rFonts w:ascii="Arial" w:hAnsi="Arial" w:cs="Arial"/>
        </w:rPr>
        <w:t xml:space="preserve"> includes </w:t>
      </w:r>
      <w:r w:rsidRPr="00263F39">
        <w:rPr>
          <w:rFonts w:ascii="Arial" w:hAnsi="Arial" w:cs="Arial"/>
          <w:spacing w:val="-1"/>
        </w:rPr>
        <w:t>vacant</w:t>
      </w:r>
      <w:r w:rsidRPr="00263F39">
        <w:rPr>
          <w:rFonts w:ascii="Arial" w:hAnsi="Arial" w:cs="Arial"/>
        </w:rPr>
        <w:t xml:space="preserve"> </w:t>
      </w:r>
      <w:r w:rsidR="00B45416" w:rsidRPr="00263F39">
        <w:rPr>
          <w:rFonts w:ascii="Arial" w:hAnsi="Arial" w:cs="Arial"/>
          <w:spacing w:val="-1"/>
        </w:rPr>
        <w:t>property</w:t>
      </w:r>
      <w:r w:rsidRPr="00263F39">
        <w:rPr>
          <w:rFonts w:ascii="Arial" w:hAnsi="Arial" w:cs="Arial"/>
          <w:spacing w:val="-1"/>
        </w:rPr>
        <w:t>.</w:t>
      </w:r>
    </w:p>
    <w:p w:rsidR="006E685C" w:rsidRPr="00263F39" w:rsidRDefault="006E685C" w:rsidP="00217F28">
      <w:pPr>
        <w:pStyle w:val="BodyText"/>
        <w:tabs>
          <w:tab w:val="left" w:pos="720"/>
        </w:tabs>
        <w:kinsoku w:val="0"/>
        <w:overflowPunct w:val="0"/>
        <w:ind w:left="0" w:right="115" w:firstLine="0"/>
        <w:jc w:val="both"/>
        <w:rPr>
          <w:rFonts w:ascii="Arial" w:hAnsi="Arial" w:cs="Arial"/>
          <w:spacing w:val="-1"/>
        </w:rPr>
      </w:pPr>
    </w:p>
    <w:p w:rsidR="00CD110A" w:rsidRPr="00263F39" w:rsidRDefault="00CD110A" w:rsidP="00E80F06">
      <w:pPr>
        <w:pStyle w:val="BodyText"/>
        <w:numPr>
          <w:ilvl w:val="1"/>
          <w:numId w:val="2"/>
        </w:numPr>
        <w:tabs>
          <w:tab w:val="left" w:pos="720"/>
        </w:tabs>
        <w:kinsoku w:val="0"/>
        <w:overflowPunct w:val="0"/>
        <w:spacing w:before="52"/>
        <w:ind w:left="720" w:right="120"/>
        <w:jc w:val="both"/>
        <w:rPr>
          <w:rFonts w:ascii="Arial" w:hAnsi="Arial" w:cs="Arial"/>
          <w:spacing w:val="-1"/>
        </w:rPr>
      </w:pPr>
      <w:r w:rsidRPr="00263F39">
        <w:rPr>
          <w:rFonts w:ascii="Arial" w:hAnsi="Arial" w:cs="Arial"/>
          <w:spacing w:val="-1"/>
        </w:rPr>
        <w:t>"</w:t>
      </w:r>
      <w:r w:rsidRPr="00263F39">
        <w:rPr>
          <w:rFonts w:ascii="Arial" w:hAnsi="Arial" w:cs="Arial"/>
          <w:b/>
          <w:bCs/>
          <w:spacing w:val="-1"/>
        </w:rPr>
        <w:t>Unsafe</w:t>
      </w:r>
      <w:r w:rsidRPr="00263F39">
        <w:rPr>
          <w:rFonts w:ascii="Arial" w:hAnsi="Arial" w:cs="Arial"/>
          <w:b/>
          <w:bCs/>
          <w:spacing w:val="6"/>
        </w:rPr>
        <w:t xml:space="preserve"> </w:t>
      </w:r>
      <w:r w:rsidRPr="00263F39">
        <w:rPr>
          <w:rFonts w:ascii="Arial" w:hAnsi="Arial" w:cs="Arial"/>
          <w:b/>
          <w:bCs/>
          <w:spacing w:val="-1"/>
        </w:rPr>
        <w:t>Condition"</w:t>
      </w:r>
      <w:r w:rsidRPr="00263F39">
        <w:rPr>
          <w:rFonts w:ascii="Arial" w:hAnsi="Arial" w:cs="Arial"/>
          <w:b/>
          <w:bCs/>
          <w:spacing w:val="8"/>
        </w:rPr>
        <w:t xml:space="preserve"> </w:t>
      </w:r>
      <w:r w:rsidRPr="00263F39">
        <w:rPr>
          <w:rFonts w:ascii="Arial" w:hAnsi="Arial" w:cs="Arial"/>
          <w:spacing w:val="-1"/>
        </w:rPr>
        <w:t>means</w:t>
      </w:r>
      <w:r w:rsidRPr="00263F39">
        <w:rPr>
          <w:rFonts w:ascii="Arial" w:hAnsi="Arial" w:cs="Arial"/>
          <w:spacing w:val="7"/>
        </w:rPr>
        <w:t xml:space="preserve"> </w:t>
      </w:r>
      <w:r w:rsidRPr="00263F39">
        <w:rPr>
          <w:rFonts w:ascii="Arial" w:hAnsi="Arial" w:cs="Arial"/>
        </w:rPr>
        <w:t>the</w:t>
      </w:r>
      <w:r w:rsidRPr="00263F39">
        <w:rPr>
          <w:rFonts w:ascii="Arial" w:hAnsi="Arial" w:cs="Arial"/>
          <w:spacing w:val="6"/>
        </w:rPr>
        <w:t xml:space="preserve"> </w:t>
      </w:r>
      <w:r w:rsidRPr="00263F39">
        <w:rPr>
          <w:rFonts w:ascii="Arial" w:hAnsi="Arial" w:cs="Arial"/>
          <w:spacing w:val="-1"/>
        </w:rPr>
        <w:t>physical</w:t>
      </w:r>
      <w:r w:rsidRPr="00263F39">
        <w:rPr>
          <w:rFonts w:ascii="Arial" w:hAnsi="Arial" w:cs="Arial"/>
          <w:spacing w:val="7"/>
        </w:rPr>
        <w:t xml:space="preserve"> </w:t>
      </w:r>
      <w:r w:rsidRPr="00263F39">
        <w:rPr>
          <w:rFonts w:ascii="Arial" w:hAnsi="Arial" w:cs="Arial"/>
          <w:spacing w:val="-1"/>
        </w:rPr>
        <w:t>state</w:t>
      </w:r>
      <w:r w:rsidRPr="00263F39">
        <w:rPr>
          <w:rFonts w:ascii="Arial" w:hAnsi="Arial" w:cs="Arial"/>
          <w:spacing w:val="8"/>
        </w:rPr>
        <w:t xml:space="preserve"> </w:t>
      </w:r>
      <w:r w:rsidRPr="00263F39">
        <w:rPr>
          <w:rFonts w:ascii="Arial" w:hAnsi="Arial" w:cs="Arial"/>
        </w:rPr>
        <w:t>of</w:t>
      </w:r>
      <w:r w:rsidRPr="00263F39">
        <w:rPr>
          <w:rFonts w:ascii="Arial" w:hAnsi="Arial" w:cs="Arial"/>
          <w:spacing w:val="8"/>
        </w:rPr>
        <w:t xml:space="preserve"> </w:t>
      </w:r>
      <w:r w:rsidRPr="00263F39">
        <w:rPr>
          <w:rFonts w:ascii="Arial" w:hAnsi="Arial" w:cs="Arial"/>
        </w:rPr>
        <w:t>a</w:t>
      </w:r>
      <w:r w:rsidRPr="00263F39">
        <w:rPr>
          <w:rFonts w:ascii="Arial" w:hAnsi="Arial" w:cs="Arial"/>
          <w:spacing w:val="6"/>
        </w:rPr>
        <w:t xml:space="preserve"> </w:t>
      </w:r>
      <w:r w:rsidRPr="00263F39">
        <w:rPr>
          <w:rFonts w:ascii="Arial" w:hAnsi="Arial" w:cs="Arial"/>
          <w:spacing w:val="-1"/>
        </w:rPr>
        <w:t>property,</w:t>
      </w:r>
      <w:r w:rsidRPr="00263F39">
        <w:rPr>
          <w:rFonts w:ascii="Arial" w:hAnsi="Arial" w:cs="Arial"/>
          <w:spacing w:val="7"/>
        </w:rPr>
        <w:t xml:space="preserve"> </w:t>
      </w:r>
      <w:r w:rsidRPr="00263F39">
        <w:rPr>
          <w:rFonts w:ascii="Arial" w:hAnsi="Arial" w:cs="Arial"/>
          <w:spacing w:val="-1"/>
        </w:rPr>
        <w:t>structure,</w:t>
      </w:r>
      <w:r w:rsidRPr="00263F39">
        <w:rPr>
          <w:rFonts w:ascii="Arial" w:hAnsi="Arial" w:cs="Arial"/>
          <w:spacing w:val="7"/>
        </w:rPr>
        <w:t xml:space="preserve"> </w:t>
      </w:r>
      <w:r w:rsidRPr="00263F39">
        <w:rPr>
          <w:rFonts w:ascii="Arial" w:hAnsi="Arial" w:cs="Arial"/>
          <w:spacing w:val="-1"/>
        </w:rPr>
        <w:t>barrier,</w:t>
      </w:r>
      <w:r w:rsidRPr="00263F39">
        <w:rPr>
          <w:rFonts w:ascii="Arial" w:hAnsi="Arial" w:cs="Arial"/>
          <w:spacing w:val="7"/>
        </w:rPr>
        <w:t xml:space="preserve"> </w:t>
      </w:r>
      <w:r w:rsidRPr="00263F39">
        <w:rPr>
          <w:rFonts w:ascii="Arial" w:hAnsi="Arial" w:cs="Arial"/>
        </w:rPr>
        <w:t>fence</w:t>
      </w:r>
      <w:r w:rsidRPr="00263F39">
        <w:rPr>
          <w:rFonts w:ascii="Arial" w:hAnsi="Arial" w:cs="Arial"/>
          <w:spacing w:val="6"/>
        </w:rPr>
        <w:t xml:space="preserve"> </w:t>
      </w:r>
      <w:r w:rsidRPr="00263F39">
        <w:rPr>
          <w:rFonts w:ascii="Arial" w:hAnsi="Arial" w:cs="Arial"/>
          <w:spacing w:val="-1"/>
        </w:rPr>
        <w:t>and/</w:t>
      </w:r>
      <w:r w:rsidRPr="00263F39">
        <w:rPr>
          <w:rFonts w:ascii="Arial" w:hAnsi="Arial" w:cs="Arial"/>
          <w:spacing w:val="109"/>
        </w:rPr>
        <w:t xml:space="preserve"> </w:t>
      </w:r>
      <w:r w:rsidRPr="00263F39">
        <w:rPr>
          <w:rFonts w:ascii="Arial" w:hAnsi="Arial" w:cs="Arial"/>
        </w:rPr>
        <w:t>or</w:t>
      </w:r>
      <w:r w:rsidRPr="00263F39">
        <w:rPr>
          <w:rFonts w:ascii="Arial" w:hAnsi="Arial" w:cs="Arial"/>
          <w:spacing w:val="20"/>
        </w:rPr>
        <w:t xml:space="preserve"> </w:t>
      </w:r>
      <w:r w:rsidRPr="00263F39">
        <w:rPr>
          <w:rFonts w:ascii="Arial" w:hAnsi="Arial" w:cs="Arial"/>
          <w:spacing w:val="-1"/>
        </w:rPr>
        <w:t>building(s),</w:t>
      </w:r>
      <w:r w:rsidRPr="00263F39">
        <w:rPr>
          <w:rFonts w:ascii="Arial" w:hAnsi="Arial" w:cs="Arial"/>
          <w:spacing w:val="21"/>
        </w:rPr>
        <w:t xml:space="preserve"> </w:t>
      </w:r>
      <w:r w:rsidRPr="00263F39">
        <w:rPr>
          <w:rFonts w:ascii="Arial" w:hAnsi="Arial" w:cs="Arial"/>
          <w:spacing w:val="-1"/>
        </w:rPr>
        <w:t>whether</w:t>
      </w:r>
      <w:r w:rsidRPr="00263F39">
        <w:rPr>
          <w:rFonts w:ascii="Arial" w:hAnsi="Arial" w:cs="Arial"/>
          <w:spacing w:val="20"/>
        </w:rPr>
        <w:t xml:space="preserve"> </w:t>
      </w:r>
      <w:r w:rsidRPr="00263F39">
        <w:rPr>
          <w:rFonts w:ascii="Arial" w:hAnsi="Arial" w:cs="Arial"/>
          <w:spacing w:val="-1"/>
        </w:rPr>
        <w:t>vacant</w:t>
      </w:r>
      <w:r w:rsidRPr="00263F39">
        <w:rPr>
          <w:rFonts w:ascii="Arial" w:hAnsi="Arial" w:cs="Arial"/>
          <w:spacing w:val="22"/>
        </w:rPr>
        <w:t xml:space="preserve"> </w:t>
      </w:r>
      <w:r w:rsidRPr="00263F39">
        <w:rPr>
          <w:rFonts w:ascii="Arial" w:hAnsi="Arial" w:cs="Arial"/>
        </w:rPr>
        <w:t>or</w:t>
      </w:r>
      <w:r w:rsidRPr="00263F39">
        <w:rPr>
          <w:rFonts w:ascii="Arial" w:hAnsi="Arial" w:cs="Arial"/>
          <w:spacing w:val="20"/>
        </w:rPr>
        <w:t xml:space="preserve"> </w:t>
      </w:r>
      <w:r w:rsidRPr="00263F39">
        <w:rPr>
          <w:rFonts w:ascii="Arial" w:hAnsi="Arial" w:cs="Arial"/>
          <w:spacing w:val="-1"/>
        </w:rPr>
        <w:t>occupied,</w:t>
      </w:r>
      <w:r w:rsidRPr="00263F39">
        <w:rPr>
          <w:rFonts w:ascii="Arial" w:hAnsi="Arial" w:cs="Arial"/>
          <w:spacing w:val="21"/>
        </w:rPr>
        <w:t xml:space="preserve"> </w:t>
      </w:r>
      <w:r w:rsidRPr="00263F39">
        <w:rPr>
          <w:rFonts w:ascii="Arial" w:hAnsi="Arial" w:cs="Arial"/>
          <w:spacing w:val="-1"/>
        </w:rPr>
        <w:t>that</w:t>
      </w:r>
      <w:r w:rsidRPr="00263F39">
        <w:rPr>
          <w:rFonts w:ascii="Arial" w:hAnsi="Arial" w:cs="Arial"/>
          <w:spacing w:val="22"/>
        </w:rPr>
        <w:t xml:space="preserve"> </w:t>
      </w:r>
      <w:r w:rsidRPr="00263F39">
        <w:rPr>
          <w:rFonts w:ascii="Arial" w:hAnsi="Arial" w:cs="Arial"/>
        </w:rPr>
        <w:t>in</w:t>
      </w:r>
      <w:r w:rsidRPr="00263F39">
        <w:rPr>
          <w:rFonts w:ascii="Arial" w:hAnsi="Arial" w:cs="Arial"/>
          <w:spacing w:val="21"/>
        </w:rPr>
        <w:t xml:space="preserve"> </w:t>
      </w:r>
      <w:r w:rsidRPr="00263F39">
        <w:rPr>
          <w:rFonts w:ascii="Arial" w:hAnsi="Arial" w:cs="Arial"/>
        </w:rPr>
        <w:t>the</w:t>
      </w:r>
      <w:r w:rsidRPr="00263F39">
        <w:rPr>
          <w:rFonts w:ascii="Arial" w:hAnsi="Arial" w:cs="Arial"/>
          <w:spacing w:val="20"/>
        </w:rPr>
        <w:t xml:space="preserve"> </w:t>
      </w:r>
      <w:r w:rsidRPr="00263F39">
        <w:rPr>
          <w:rFonts w:ascii="Arial" w:hAnsi="Arial" w:cs="Arial"/>
        </w:rPr>
        <w:t>opinion</w:t>
      </w:r>
      <w:r w:rsidRPr="00263F39">
        <w:rPr>
          <w:rFonts w:ascii="Arial" w:hAnsi="Arial" w:cs="Arial"/>
          <w:spacing w:val="21"/>
        </w:rPr>
        <w:t xml:space="preserve"> </w:t>
      </w:r>
      <w:r w:rsidRPr="00263F39">
        <w:rPr>
          <w:rFonts w:ascii="Arial" w:hAnsi="Arial" w:cs="Arial"/>
        </w:rPr>
        <w:t>of</w:t>
      </w:r>
      <w:r w:rsidRPr="00263F39">
        <w:rPr>
          <w:rFonts w:ascii="Arial" w:hAnsi="Arial" w:cs="Arial"/>
          <w:spacing w:val="20"/>
        </w:rPr>
        <w:t xml:space="preserve"> </w:t>
      </w:r>
      <w:r w:rsidRPr="00263F39">
        <w:rPr>
          <w:rFonts w:ascii="Arial" w:hAnsi="Arial" w:cs="Arial"/>
        </w:rPr>
        <w:t>the</w:t>
      </w:r>
      <w:r w:rsidRPr="00263F39">
        <w:rPr>
          <w:rFonts w:ascii="Arial" w:hAnsi="Arial" w:cs="Arial"/>
          <w:spacing w:val="20"/>
        </w:rPr>
        <w:t xml:space="preserve"> </w:t>
      </w:r>
      <w:r w:rsidRPr="00263F39">
        <w:rPr>
          <w:rFonts w:ascii="Arial" w:hAnsi="Arial" w:cs="Arial"/>
          <w:spacing w:val="-1"/>
        </w:rPr>
        <w:t>Property</w:t>
      </w:r>
      <w:r w:rsidRPr="00263F39">
        <w:rPr>
          <w:rFonts w:ascii="Arial" w:hAnsi="Arial" w:cs="Arial"/>
          <w:spacing w:val="16"/>
        </w:rPr>
        <w:t xml:space="preserve"> </w:t>
      </w:r>
      <w:r w:rsidRPr="00263F39">
        <w:rPr>
          <w:rFonts w:ascii="Arial" w:hAnsi="Arial" w:cs="Arial"/>
          <w:spacing w:val="-1"/>
        </w:rPr>
        <w:t>Standard</w:t>
      </w:r>
      <w:r w:rsidRPr="00263F39">
        <w:rPr>
          <w:rFonts w:ascii="Arial" w:hAnsi="Arial" w:cs="Arial"/>
          <w:spacing w:val="81"/>
        </w:rPr>
        <w:t xml:space="preserve"> </w:t>
      </w:r>
      <w:r w:rsidRPr="00263F39">
        <w:rPr>
          <w:rFonts w:ascii="Arial" w:hAnsi="Arial" w:cs="Arial"/>
          <w:spacing w:val="-1"/>
        </w:rPr>
        <w:t xml:space="preserve">Officer </w:t>
      </w:r>
      <w:r w:rsidRPr="00263F39">
        <w:rPr>
          <w:rFonts w:ascii="Arial" w:hAnsi="Arial" w:cs="Arial"/>
        </w:rPr>
        <w:t>is a</w:t>
      </w:r>
      <w:r w:rsidRPr="00263F39">
        <w:rPr>
          <w:rFonts w:ascii="Arial" w:hAnsi="Arial" w:cs="Arial"/>
          <w:spacing w:val="-1"/>
        </w:rPr>
        <w:t xml:space="preserve"> hazard</w:t>
      </w:r>
      <w:r w:rsidRPr="00263F39">
        <w:rPr>
          <w:rFonts w:ascii="Arial" w:hAnsi="Arial" w:cs="Arial"/>
        </w:rPr>
        <w:t xml:space="preserve"> to the</w:t>
      </w:r>
      <w:r w:rsidRPr="00263F39">
        <w:rPr>
          <w:rFonts w:ascii="Arial" w:hAnsi="Arial" w:cs="Arial"/>
          <w:spacing w:val="1"/>
        </w:rPr>
        <w:t xml:space="preserve"> </w:t>
      </w:r>
      <w:r w:rsidRPr="00263F39">
        <w:rPr>
          <w:rFonts w:ascii="Arial" w:hAnsi="Arial" w:cs="Arial"/>
        </w:rPr>
        <w:t>public</w:t>
      </w:r>
      <w:r w:rsidRPr="00263F39">
        <w:rPr>
          <w:rFonts w:ascii="Arial" w:hAnsi="Arial" w:cs="Arial"/>
          <w:spacing w:val="-1"/>
        </w:rPr>
        <w:t xml:space="preserve"> regarding</w:t>
      </w:r>
      <w:r w:rsidRPr="00263F39">
        <w:rPr>
          <w:rFonts w:ascii="Arial" w:hAnsi="Arial" w:cs="Arial"/>
          <w:spacing w:val="-3"/>
        </w:rPr>
        <w:t xml:space="preserve"> </w:t>
      </w:r>
      <w:r w:rsidRPr="00263F39">
        <w:rPr>
          <w:rFonts w:ascii="Arial" w:hAnsi="Arial" w:cs="Arial"/>
          <w:spacing w:val="-1"/>
        </w:rPr>
        <w:t>fire,</w:t>
      </w:r>
      <w:r w:rsidRPr="00263F39">
        <w:rPr>
          <w:rFonts w:ascii="Arial" w:hAnsi="Arial" w:cs="Arial"/>
        </w:rPr>
        <w:t xml:space="preserve"> accident, </w:t>
      </w:r>
      <w:r w:rsidRPr="00263F39">
        <w:rPr>
          <w:rFonts w:ascii="Arial" w:hAnsi="Arial" w:cs="Arial"/>
          <w:spacing w:val="-1"/>
        </w:rPr>
        <w:t>health</w:t>
      </w:r>
      <w:r w:rsidRPr="00263F39">
        <w:rPr>
          <w:rFonts w:ascii="Arial" w:hAnsi="Arial" w:cs="Arial"/>
        </w:rPr>
        <w:t xml:space="preserve"> or</w:t>
      </w:r>
      <w:r w:rsidRPr="00263F39">
        <w:rPr>
          <w:rFonts w:ascii="Arial" w:hAnsi="Arial" w:cs="Arial"/>
          <w:spacing w:val="-1"/>
        </w:rPr>
        <w:t xml:space="preserve"> safety.</w:t>
      </w:r>
    </w:p>
    <w:p w:rsidR="00CD110A" w:rsidRPr="00263F39" w:rsidRDefault="00CD110A" w:rsidP="001A2C18">
      <w:pPr>
        <w:pStyle w:val="BodyText"/>
        <w:tabs>
          <w:tab w:val="left" w:pos="720"/>
        </w:tabs>
        <w:kinsoku w:val="0"/>
        <w:overflowPunct w:val="0"/>
        <w:ind w:left="720" w:hanging="620"/>
        <w:rPr>
          <w:rFonts w:ascii="Arial" w:hAnsi="Arial" w:cs="Arial"/>
        </w:rPr>
      </w:pPr>
    </w:p>
    <w:p w:rsidR="00CD110A" w:rsidRPr="00263F39" w:rsidRDefault="00CD110A" w:rsidP="00E80F06">
      <w:pPr>
        <w:pStyle w:val="BodyText"/>
        <w:numPr>
          <w:ilvl w:val="1"/>
          <w:numId w:val="2"/>
        </w:numPr>
        <w:tabs>
          <w:tab w:val="left" w:pos="720"/>
        </w:tabs>
        <w:kinsoku w:val="0"/>
        <w:overflowPunct w:val="0"/>
        <w:ind w:left="720" w:right="119"/>
        <w:jc w:val="both"/>
        <w:rPr>
          <w:rFonts w:ascii="Arial" w:hAnsi="Arial" w:cs="Arial"/>
          <w:spacing w:val="-1"/>
        </w:rPr>
      </w:pPr>
      <w:r w:rsidRPr="00263F39">
        <w:rPr>
          <w:rFonts w:ascii="Arial" w:hAnsi="Arial" w:cs="Arial"/>
          <w:spacing w:val="-1"/>
        </w:rPr>
        <w:t>"</w:t>
      </w:r>
      <w:r w:rsidRPr="00263F39">
        <w:rPr>
          <w:rFonts w:ascii="Arial" w:hAnsi="Arial" w:cs="Arial"/>
          <w:b/>
          <w:bCs/>
          <w:spacing w:val="-1"/>
        </w:rPr>
        <w:t>Vehicle"</w:t>
      </w:r>
      <w:r w:rsidRPr="00263F39">
        <w:rPr>
          <w:rFonts w:ascii="Arial" w:hAnsi="Arial" w:cs="Arial"/>
          <w:b/>
          <w:bCs/>
          <w:spacing w:val="10"/>
        </w:rPr>
        <w:t xml:space="preserve"> </w:t>
      </w:r>
      <w:r w:rsidRPr="00263F39">
        <w:rPr>
          <w:rFonts w:ascii="Arial" w:hAnsi="Arial" w:cs="Arial"/>
          <w:spacing w:val="-1"/>
        </w:rPr>
        <w:t>includes</w:t>
      </w:r>
      <w:r w:rsidRPr="00263F39">
        <w:rPr>
          <w:rFonts w:ascii="Arial" w:hAnsi="Arial" w:cs="Arial"/>
          <w:spacing w:val="9"/>
        </w:rPr>
        <w:t xml:space="preserve"> </w:t>
      </w:r>
      <w:r w:rsidRPr="00263F39">
        <w:rPr>
          <w:rFonts w:ascii="Arial" w:hAnsi="Arial" w:cs="Arial"/>
          <w:spacing w:val="-1"/>
        </w:rPr>
        <w:t>an</w:t>
      </w:r>
      <w:r w:rsidRPr="00263F39">
        <w:rPr>
          <w:rFonts w:ascii="Arial" w:hAnsi="Arial" w:cs="Arial"/>
          <w:spacing w:val="12"/>
        </w:rPr>
        <w:t xml:space="preserve"> </w:t>
      </w:r>
      <w:r w:rsidRPr="00263F39">
        <w:rPr>
          <w:rFonts w:ascii="Arial" w:hAnsi="Arial" w:cs="Arial"/>
          <w:spacing w:val="-1"/>
        </w:rPr>
        <w:t>automobile,</w:t>
      </w:r>
      <w:r w:rsidRPr="00263F39">
        <w:rPr>
          <w:rFonts w:ascii="Arial" w:hAnsi="Arial" w:cs="Arial"/>
          <w:spacing w:val="9"/>
        </w:rPr>
        <w:t xml:space="preserve"> </w:t>
      </w:r>
      <w:r w:rsidRPr="00263F39">
        <w:rPr>
          <w:rFonts w:ascii="Arial" w:hAnsi="Arial" w:cs="Arial"/>
          <w:spacing w:val="-1"/>
        </w:rPr>
        <w:t>truck,</w:t>
      </w:r>
      <w:r w:rsidRPr="00263F39">
        <w:rPr>
          <w:rFonts w:ascii="Arial" w:hAnsi="Arial" w:cs="Arial"/>
          <w:spacing w:val="9"/>
        </w:rPr>
        <w:t xml:space="preserve"> </w:t>
      </w:r>
      <w:r w:rsidRPr="00263F39">
        <w:rPr>
          <w:rFonts w:ascii="Arial" w:hAnsi="Arial" w:cs="Arial"/>
          <w:spacing w:val="-1"/>
        </w:rPr>
        <w:t>motorcycle,</w:t>
      </w:r>
      <w:r w:rsidRPr="00263F39">
        <w:rPr>
          <w:rFonts w:ascii="Arial" w:hAnsi="Arial" w:cs="Arial"/>
          <w:spacing w:val="9"/>
        </w:rPr>
        <w:t xml:space="preserve"> </w:t>
      </w:r>
      <w:r w:rsidRPr="00263F39">
        <w:rPr>
          <w:rFonts w:ascii="Arial" w:hAnsi="Arial" w:cs="Arial"/>
          <w:spacing w:val="-1"/>
        </w:rPr>
        <w:t>motorized</w:t>
      </w:r>
      <w:r w:rsidRPr="00263F39">
        <w:rPr>
          <w:rFonts w:ascii="Arial" w:hAnsi="Arial" w:cs="Arial"/>
          <w:spacing w:val="9"/>
        </w:rPr>
        <w:t xml:space="preserve"> </w:t>
      </w:r>
      <w:r w:rsidRPr="00263F39">
        <w:rPr>
          <w:rFonts w:ascii="Arial" w:hAnsi="Arial" w:cs="Arial"/>
        </w:rPr>
        <w:t>snow</w:t>
      </w:r>
      <w:r w:rsidRPr="00263F39">
        <w:rPr>
          <w:rFonts w:ascii="Arial" w:hAnsi="Arial" w:cs="Arial"/>
          <w:spacing w:val="11"/>
        </w:rPr>
        <w:t xml:space="preserve"> </w:t>
      </w:r>
      <w:r w:rsidRPr="00263F39">
        <w:rPr>
          <w:rFonts w:ascii="Arial" w:hAnsi="Arial" w:cs="Arial"/>
          <w:spacing w:val="-1"/>
        </w:rPr>
        <w:t>vehicle,</w:t>
      </w:r>
      <w:r w:rsidRPr="00263F39">
        <w:rPr>
          <w:rFonts w:ascii="Arial" w:hAnsi="Arial" w:cs="Arial"/>
          <w:spacing w:val="9"/>
        </w:rPr>
        <w:t xml:space="preserve"> </w:t>
      </w:r>
      <w:r w:rsidRPr="00263F39">
        <w:rPr>
          <w:rFonts w:ascii="Arial" w:hAnsi="Arial" w:cs="Arial"/>
        </w:rPr>
        <w:t>bus,</w:t>
      </w:r>
      <w:r w:rsidRPr="00263F39">
        <w:rPr>
          <w:rFonts w:ascii="Arial" w:hAnsi="Arial" w:cs="Arial"/>
          <w:spacing w:val="85"/>
        </w:rPr>
        <w:t xml:space="preserve"> </w:t>
      </w:r>
      <w:r w:rsidRPr="00263F39">
        <w:rPr>
          <w:rFonts w:ascii="Arial" w:hAnsi="Arial" w:cs="Arial"/>
          <w:spacing w:val="-1"/>
        </w:rPr>
        <w:t>trailer,</w:t>
      </w:r>
      <w:r w:rsidRPr="00263F39">
        <w:rPr>
          <w:rFonts w:ascii="Arial" w:hAnsi="Arial" w:cs="Arial"/>
          <w:spacing w:val="2"/>
        </w:rPr>
        <w:t xml:space="preserve"> </w:t>
      </w:r>
      <w:r w:rsidRPr="00263F39">
        <w:rPr>
          <w:rFonts w:ascii="Arial" w:hAnsi="Arial" w:cs="Arial"/>
          <w:spacing w:val="-1"/>
        </w:rPr>
        <w:t>traction</w:t>
      </w:r>
      <w:r w:rsidRPr="00263F39">
        <w:rPr>
          <w:rFonts w:ascii="Arial" w:hAnsi="Arial" w:cs="Arial"/>
          <w:spacing w:val="2"/>
        </w:rPr>
        <w:t xml:space="preserve"> </w:t>
      </w:r>
      <w:r w:rsidRPr="00263F39">
        <w:rPr>
          <w:rFonts w:ascii="Arial" w:hAnsi="Arial" w:cs="Arial"/>
          <w:spacing w:val="-1"/>
        </w:rPr>
        <w:t>engine,</w:t>
      </w:r>
      <w:r w:rsidRPr="00263F39">
        <w:rPr>
          <w:rFonts w:ascii="Arial" w:hAnsi="Arial" w:cs="Arial"/>
          <w:spacing w:val="2"/>
        </w:rPr>
        <w:t xml:space="preserve"> </w:t>
      </w:r>
      <w:r w:rsidRPr="00263F39">
        <w:rPr>
          <w:rFonts w:ascii="Arial" w:hAnsi="Arial" w:cs="Arial"/>
          <w:spacing w:val="-1"/>
        </w:rPr>
        <w:t>road-building</w:t>
      </w:r>
      <w:r w:rsidRPr="00263F39">
        <w:rPr>
          <w:rFonts w:ascii="Arial" w:hAnsi="Arial" w:cs="Arial"/>
        </w:rPr>
        <w:t xml:space="preserve"> machine</w:t>
      </w:r>
      <w:r w:rsidRPr="00263F39">
        <w:rPr>
          <w:rFonts w:ascii="Arial" w:hAnsi="Arial" w:cs="Arial"/>
          <w:spacing w:val="1"/>
        </w:rPr>
        <w:t xml:space="preserve"> </w:t>
      </w:r>
      <w:r w:rsidRPr="00263F39">
        <w:rPr>
          <w:rFonts w:ascii="Arial" w:hAnsi="Arial" w:cs="Arial"/>
          <w:spacing w:val="-1"/>
        </w:rPr>
        <w:t>and</w:t>
      </w:r>
      <w:r w:rsidRPr="00263F39">
        <w:rPr>
          <w:rFonts w:ascii="Arial" w:hAnsi="Arial" w:cs="Arial"/>
          <w:spacing w:val="7"/>
        </w:rPr>
        <w:t xml:space="preserve"> </w:t>
      </w:r>
      <w:r w:rsidRPr="00263F39">
        <w:rPr>
          <w:rFonts w:ascii="Arial" w:hAnsi="Arial" w:cs="Arial"/>
        </w:rPr>
        <w:t xml:space="preserve">any </w:t>
      </w:r>
      <w:r w:rsidRPr="00263F39">
        <w:rPr>
          <w:rFonts w:ascii="Arial" w:hAnsi="Arial" w:cs="Arial"/>
          <w:spacing w:val="-1"/>
        </w:rPr>
        <w:t>vehicle</w:t>
      </w:r>
      <w:r w:rsidRPr="00263F39">
        <w:rPr>
          <w:rFonts w:ascii="Arial" w:hAnsi="Arial" w:cs="Arial"/>
          <w:spacing w:val="1"/>
        </w:rPr>
        <w:t xml:space="preserve"> </w:t>
      </w:r>
      <w:r w:rsidRPr="00263F39">
        <w:rPr>
          <w:rFonts w:ascii="Arial" w:hAnsi="Arial" w:cs="Arial"/>
          <w:spacing w:val="-1"/>
        </w:rPr>
        <w:t>drawn,</w:t>
      </w:r>
      <w:r w:rsidRPr="00263F39">
        <w:rPr>
          <w:rFonts w:ascii="Arial" w:hAnsi="Arial" w:cs="Arial"/>
          <w:spacing w:val="2"/>
        </w:rPr>
        <w:t xml:space="preserve"> </w:t>
      </w:r>
      <w:r w:rsidRPr="00263F39">
        <w:rPr>
          <w:rFonts w:ascii="Arial" w:hAnsi="Arial" w:cs="Arial"/>
        </w:rPr>
        <w:t>propelled</w:t>
      </w:r>
      <w:r w:rsidRPr="00263F39">
        <w:rPr>
          <w:rFonts w:ascii="Arial" w:hAnsi="Arial" w:cs="Arial"/>
          <w:spacing w:val="2"/>
        </w:rPr>
        <w:t xml:space="preserve"> </w:t>
      </w:r>
      <w:r w:rsidRPr="00263F39">
        <w:rPr>
          <w:rFonts w:ascii="Arial" w:hAnsi="Arial" w:cs="Arial"/>
        </w:rPr>
        <w:t>or</w:t>
      </w:r>
      <w:r w:rsidRPr="00263F39">
        <w:rPr>
          <w:rFonts w:ascii="Arial" w:hAnsi="Arial" w:cs="Arial"/>
          <w:spacing w:val="1"/>
        </w:rPr>
        <w:t xml:space="preserve"> </w:t>
      </w:r>
      <w:r w:rsidRPr="00263F39">
        <w:rPr>
          <w:rFonts w:ascii="Arial" w:hAnsi="Arial" w:cs="Arial"/>
          <w:spacing w:val="-1"/>
        </w:rPr>
        <w:t>driven</w:t>
      </w:r>
      <w:r w:rsidRPr="00263F39">
        <w:rPr>
          <w:rFonts w:ascii="Arial" w:hAnsi="Arial" w:cs="Arial"/>
          <w:spacing w:val="91"/>
        </w:rPr>
        <w:t xml:space="preserve"> </w:t>
      </w:r>
      <w:r w:rsidRPr="00263F39">
        <w:rPr>
          <w:rFonts w:ascii="Arial" w:hAnsi="Arial" w:cs="Arial"/>
          <w:spacing w:val="1"/>
        </w:rPr>
        <w:t>by</w:t>
      </w:r>
      <w:r w:rsidRPr="00263F39">
        <w:rPr>
          <w:rFonts w:ascii="Arial" w:hAnsi="Arial" w:cs="Arial"/>
          <w:spacing w:val="14"/>
        </w:rPr>
        <w:t xml:space="preserve"> </w:t>
      </w:r>
      <w:r w:rsidRPr="00263F39">
        <w:rPr>
          <w:rFonts w:ascii="Arial" w:hAnsi="Arial" w:cs="Arial"/>
          <w:spacing w:val="1"/>
        </w:rPr>
        <w:t>any</w:t>
      </w:r>
      <w:r w:rsidRPr="00263F39">
        <w:rPr>
          <w:rFonts w:ascii="Arial" w:hAnsi="Arial" w:cs="Arial"/>
          <w:spacing w:val="14"/>
        </w:rPr>
        <w:t xml:space="preserve"> </w:t>
      </w:r>
      <w:r w:rsidRPr="00263F39">
        <w:rPr>
          <w:rFonts w:ascii="Arial" w:hAnsi="Arial" w:cs="Arial"/>
        </w:rPr>
        <w:t>kind</w:t>
      </w:r>
      <w:r w:rsidRPr="00263F39">
        <w:rPr>
          <w:rFonts w:ascii="Arial" w:hAnsi="Arial" w:cs="Arial"/>
          <w:spacing w:val="19"/>
        </w:rPr>
        <w:t xml:space="preserve"> </w:t>
      </w:r>
      <w:r w:rsidRPr="00263F39">
        <w:rPr>
          <w:rFonts w:ascii="Arial" w:hAnsi="Arial" w:cs="Arial"/>
        </w:rPr>
        <w:t>or</w:t>
      </w:r>
      <w:r w:rsidRPr="00263F39">
        <w:rPr>
          <w:rFonts w:ascii="Arial" w:hAnsi="Arial" w:cs="Arial"/>
          <w:spacing w:val="18"/>
        </w:rPr>
        <w:t xml:space="preserve"> </w:t>
      </w:r>
      <w:r w:rsidRPr="00263F39">
        <w:rPr>
          <w:rFonts w:ascii="Arial" w:hAnsi="Arial" w:cs="Arial"/>
          <w:spacing w:val="-1"/>
        </w:rPr>
        <w:t>power,</w:t>
      </w:r>
      <w:r w:rsidRPr="00263F39">
        <w:rPr>
          <w:rFonts w:ascii="Arial" w:hAnsi="Arial" w:cs="Arial"/>
          <w:spacing w:val="19"/>
        </w:rPr>
        <w:t xml:space="preserve"> </w:t>
      </w:r>
      <w:r w:rsidRPr="00263F39">
        <w:rPr>
          <w:rFonts w:ascii="Arial" w:hAnsi="Arial" w:cs="Arial"/>
        </w:rPr>
        <w:t>including</w:t>
      </w:r>
      <w:r w:rsidRPr="00263F39">
        <w:rPr>
          <w:rFonts w:ascii="Arial" w:hAnsi="Arial" w:cs="Arial"/>
          <w:spacing w:val="16"/>
        </w:rPr>
        <w:t xml:space="preserve"> </w:t>
      </w:r>
      <w:r w:rsidRPr="00263F39">
        <w:rPr>
          <w:rFonts w:ascii="Arial" w:hAnsi="Arial" w:cs="Arial"/>
        </w:rPr>
        <w:t>muscular</w:t>
      </w:r>
      <w:r w:rsidRPr="00263F39">
        <w:rPr>
          <w:rFonts w:ascii="Arial" w:hAnsi="Arial" w:cs="Arial"/>
          <w:spacing w:val="18"/>
        </w:rPr>
        <w:t xml:space="preserve"> </w:t>
      </w:r>
      <w:r w:rsidRPr="00263F39">
        <w:rPr>
          <w:rFonts w:ascii="Arial" w:hAnsi="Arial" w:cs="Arial"/>
          <w:spacing w:val="-1"/>
        </w:rPr>
        <w:t>power,</w:t>
      </w:r>
      <w:r w:rsidRPr="00263F39">
        <w:rPr>
          <w:rFonts w:ascii="Arial" w:hAnsi="Arial" w:cs="Arial"/>
          <w:spacing w:val="21"/>
        </w:rPr>
        <w:t xml:space="preserve"> </w:t>
      </w:r>
      <w:r w:rsidRPr="00263F39">
        <w:rPr>
          <w:rFonts w:ascii="Arial" w:hAnsi="Arial" w:cs="Arial"/>
        </w:rPr>
        <w:t>but</w:t>
      </w:r>
      <w:r w:rsidRPr="00263F39">
        <w:rPr>
          <w:rFonts w:ascii="Arial" w:hAnsi="Arial" w:cs="Arial"/>
          <w:spacing w:val="19"/>
        </w:rPr>
        <w:t xml:space="preserve"> </w:t>
      </w:r>
      <w:r w:rsidRPr="00263F39">
        <w:rPr>
          <w:rFonts w:ascii="Arial" w:hAnsi="Arial" w:cs="Arial"/>
          <w:spacing w:val="-1"/>
        </w:rPr>
        <w:t>does</w:t>
      </w:r>
      <w:r w:rsidRPr="00263F39">
        <w:rPr>
          <w:rFonts w:ascii="Arial" w:hAnsi="Arial" w:cs="Arial"/>
          <w:spacing w:val="19"/>
        </w:rPr>
        <w:t xml:space="preserve"> </w:t>
      </w:r>
      <w:r w:rsidRPr="00263F39">
        <w:rPr>
          <w:rFonts w:ascii="Arial" w:hAnsi="Arial" w:cs="Arial"/>
        </w:rPr>
        <w:t>not</w:t>
      </w:r>
      <w:r w:rsidRPr="00263F39">
        <w:rPr>
          <w:rFonts w:ascii="Arial" w:hAnsi="Arial" w:cs="Arial"/>
          <w:spacing w:val="19"/>
        </w:rPr>
        <w:t xml:space="preserve"> </w:t>
      </w:r>
      <w:r w:rsidRPr="00263F39">
        <w:rPr>
          <w:rFonts w:ascii="Arial" w:hAnsi="Arial" w:cs="Arial"/>
          <w:spacing w:val="-1"/>
        </w:rPr>
        <w:t>include</w:t>
      </w:r>
      <w:r w:rsidRPr="00263F39">
        <w:rPr>
          <w:rFonts w:ascii="Arial" w:hAnsi="Arial" w:cs="Arial"/>
          <w:spacing w:val="18"/>
        </w:rPr>
        <w:t xml:space="preserve"> </w:t>
      </w:r>
      <w:r w:rsidRPr="00263F39">
        <w:rPr>
          <w:rFonts w:ascii="Arial" w:hAnsi="Arial" w:cs="Arial"/>
          <w:spacing w:val="-1"/>
        </w:rPr>
        <w:t>vehicles</w:t>
      </w:r>
      <w:r w:rsidRPr="00263F39">
        <w:rPr>
          <w:rFonts w:ascii="Arial" w:hAnsi="Arial" w:cs="Arial"/>
          <w:spacing w:val="19"/>
        </w:rPr>
        <w:t xml:space="preserve"> </w:t>
      </w:r>
      <w:r w:rsidRPr="00263F39">
        <w:rPr>
          <w:rFonts w:ascii="Arial" w:hAnsi="Arial" w:cs="Arial"/>
        </w:rPr>
        <w:t>running</w:t>
      </w:r>
      <w:r w:rsidRPr="00263F39">
        <w:rPr>
          <w:rFonts w:ascii="Arial" w:hAnsi="Arial" w:cs="Arial"/>
          <w:spacing w:val="48"/>
        </w:rPr>
        <w:t xml:space="preserve"> </w:t>
      </w:r>
      <w:r w:rsidRPr="00263F39">
        <w:rPr>
          <w:rFonts w:ascii="Arial" w:hAnsi="Arial" w:cs="Arial"/>
        </w:rPr>
        <w:t>only</w:t>
      </w:r>
      <w:r w:rsidRPr="00263F39">
        <w:rPr>
          <w:rFonts w:ascii="Arial" w:hAnsi="Arial" w:cs="Arial"/>
          <w:spacing w:val="-5"/>
        </w:rPr>
        <w:t xml:space="preserve"> </w:t>
      </w:r>
      <w:r w:rsidRPr="00263F39">
        <w:rPr>
          <w:rFonts w:ascii="Arial" w:hAnsi="Arial" w:cs="Arial"/>
        </w:rPr>
        <w:t>upon rails or</w:t>
      </w:r>
      <w:r w:rsidRPr="00263F39">
        <w:rPr>
          <w:rFonts w:ascii="Arial" w:hAnsi="Arial" w:cs="Arial"/>
          <w:spacing w:val="-1"/>
        </w:rPr>
        <w:t xml:space="preserve"> vehicles</w:t>
      </w:r>
      <w:r w:rsidRPr="00263F39">
        <w:rPr>
          <w:rFonts w:ascii="Arial" w:hAnsi="Arial" w:cs="Arial"/>
        </w:rPr>
        <w:t xml:space="preserve"> </w:t>
      </w:r>
      <w:r w:rsidRPr="00263F39">
        <w:rPr>
          <w:rFonts w:ascii="Arial" w:hAnsi="Arial" w:cs="Arial"/>
          <w:spacing w:val="-1"/>
        </w:rPr>
        <w:t>used</w:t>
      </w:r>
      <w:r w:rsidRPr="00263F39">
        <w:rPr>
          <w:rFonts w:ascii="Arial" w:hAnsi="Arial" w:cs="Arial"/>
        </w:rPr>
        <w:t xml:space="preserve"> in </w:t>
      </w:r>
      <w:r w:rsidRPr="00263F39">
        <w:rPr>
          <w:rFonts w:ascii="Arial" w:hAnsi="Arial" w:cs="Arial"/>
          <w:spacing w:val="-1"/>
        </w:rPr>
        <w:t>farm</w:t>
      </w:r>
      <w:r w:rsidRPr="00263F39">
        <w:rPr>
          <w:rFonts w:ascii="Arial" w:hAnsi="Arial" w:cs="Arial"/>
        </w:rPr>
        <w:t xml:space="preserve"> </w:t>
      </w:r>
      <w:r w:rsidRPr="00263F39">
        <w:rPr>
          <w:rFonts w:ascii="Arial" w:hAnsi="Arial" w:cs="Arial"/>
          <w:spacing w:val="-1"/>
        </w:rPr>
        <w:t>operations.</w:t>
      </w:r>
    </w:p>
    <w:p w:rsidR="00CD110A" w:rsidRPr="00263F39" w:rsidRDefault="00CD110A" w:rsidP="001A2C18">
      <w:pPr>
        <w:pStyle w:val="BodyText"/>
        <w:tabs>
          <w:tab w:val="left" w:pos="720"/>
        </w:tabs>
        <w:kinsoku w:val="0"/>
        <w:overflowPunct w:val="0"/>
        <w:ind w:left="720" w:firstLine="0"/>
        <w:rPr>
          <w:rFonts w:ascii="Arial" w:hAnsi="Arial" w:cs="Arial"/>
        </w:rPr>
      </w:pPr>
    </w:p>
    <w:p w:rsidR="00667CF8" w:rsidRPr="00263F39" w:rsidRDefault="00CD110A" w:rsidP="006E685C">
      <w:pPr>
        <w:pStyle w:val="Heading2"/>
        <w:numPr>
          <w:ilvl w:val="1"/>
          <w:numId w:val="2"/>
        </w:numPr>
        <w:tabs>
          <w:tab w:val="left" w:pos="720"/>
        </w:tabs>
        <w:kinsoku w:val="0"/>
        <w:overflowPunct w:val="0"/>
        <w:ind w:left="720"/>
        <w:rPr>
          <w:rFonts w:ascii="Arial" w:hAnsi="Arial" w:cs="Arial"/>
          <w:b w:val="0"/>
          <w:spacing w:val="-1"/>
        </w:rPr>
      </w:pPr>
      <w:r w:rsidRPr="00263F39">
        <w:rPr>
          <w:rFonts w:ascii="Arial" w:hAnsi="Arial" w:cs="Arial"/>
          <w:b w:val="0"/>
          <w:bCs w:val="0"/>
          <w:spacing w:val="-1"/>
        </w:rPr>
        <w:t>"</w:t>
      </w:r>
      <w:r w:rsidR="006E685C" w:rsidRPr="00263F39">
        <w:rPr>
          <w:rFonts w:ascii="Arial" w:hAnsi="Arial" w:cs="Arial"/>
          <w:spacing w:val="-1"/>
        </w:rPr>
        <w:t xml:space="preserve">Yard” </w:t>
      </w:r>
      <w:r w:rsidR="00667CF8" w:rsidRPr="00263F39">
        <w:rPr>
          <w:rFonts w:ascii="Arial" w:hAnsi="Arial" w:cs="Arial"/>
          <w:spacing w:val="-1"/>
        </w:rPr>
        <w:t>means</w:t>
      </w:r>
    </w:p>
    <w:p w:rsidR="00667CF8" w:rsidRPr="00263F39" w:rsidRDefault="00217F28" w:rsidP="00667CF8">
      <w:pPr>
        <w:pStyle w:val="Heading2"/>
        <w:numPr>
          <w:ilvl w:val="2"/>
          <w:numId w:val="2"/>
        </w:numPr>
        <w:tabs>
          <w:tab w:val="left" w:pos="720"/>
        </w:tabs>
        <w:kinsoku w:val="0"/>
        <w:overflowPunct w:val="0"/>
        <w:ind w:left="1440" w:right="115" w:hanging="440"/>
        <w:jc w:val="both"/>
        <w:rPr>
          <w:rFonts w:ascii="Arial" w:hAnsi="Arial" w:cs="Arial"/>
          <w:b w:val="0"/>
          <w:spacing w:val="-1"/>
        </w:rPr>
      </w:pPr>
      <w:r w:rsidRPr="00263F39">
        <w:rPr>
          <w:rFonts w:ascii="Arial" w:hAnsi="Arial" w:cs="Arial"/>
          <w:b w:val="0"/>
          <w:spacing w:val="-1"/>
        </w:rPr>
        <w:t>In u</w:t>
      </w:r>
      <w:r w:rsidR="00667CF8" w:rsidRPr="00263F39">
        <w:rPr>
          <w:rFonts w:ascii="Arial" w:hAnsi="Arial" w:cs="Arial"/>
          <w:b w:val="0"/>
          <w:spacing w:val="-1"/>
        </w:rPr>
        <w:t>rban</w:t>
      </w:r>
      <w:r w:rsidRPr="00263F39">
        <w:rPr>
          <w:rFonts w:ascii="Arial" w:hAnsi="Arial" w:cs="Arial"/>
          <w:b w:val="0"/>
          <w:spacing w:val="-1"/>
        </w:rPr>
        <w:t xml:space="preserve"> areas </w:t>
      </w:r>
      <w:r w:rsidR="00667CF8" w:rsidRPr="00263F39">
        <w:rPr>
          <w:rFonts w:ascii="Arial" w:hAnsi="Arial" w:cs="Arial"/>
          <w:b w:val="0"/>
          <w:spacing w:val="-1"/>
        </w:rPr>
        <w:t xml:space="preserve">- For </w:t>
      </w:r>
      <w:r w:rsidR="00CD110A" w:rsidRPr="00263F39">
        <w:rPr>
          <w:rFonts w:ascii="Arial" w:hAnsi="Arial" w:cs="Arial"/>
          <w:b w:val="0"/>
          <w:spacing w:val="-1"/>
        </w:rPr>
        <w:t>land</w:t>
      </w:r>
      <w:r w:rsidR="00667CF8" w:rsidRPr="00263F39">
        <w:rPr>
          <w:rFonts w:ascii="Arial" w:hAnsi="Arial" w:cs="Arial"/>
          <w:b w:val="0"/>
          <w:spacing w:val="-1"/>
        </w:rPr>
        <w:t>s</w:t>
      </w:r>
      <w:r w:rsidR="00CD110A" w:rsidRPr="00263F39">
        <w:rPr>
          <w:rFonts w:ascii="Arial" w:hAnsi="Arial" w:cs="Arial"/>
          <w:b w:val="0"/>
          <w:spacing w:val="16"/>
        </w:rPr>
        <w:t xml:space="preserve"> </w:t>
      </w:r>
      <w:r w:rsidR="00CD110A" w:rsidRPr="00263F39">
        <w:rPr>
          <w:rFonts w:ascii="Arial" w:hAnsi="Arial" w:cs="Arial"/>
          <w:b w:val="0"/>
          <w:spacing w:val="-1"/>
        </w:rPr>
        <w:t>around</w:t>
      </w:r>
      <w:r w:rsidR="00CD110A" w:rsidRPr="00263F39">
        <w:rPr>
          <w:rFonts w:ascii="Arial" w:hAnsi="Arial" w:cs="Arial"/>
          <w:b w:val="0"/>
          <w:spacing w:val="14"/>
        </w:rPr>
        <w:t xml:space="preserve"> </w:t>
      </w:r>
      <w:r w:rsidR="00CD110A" w:rsidRPr="00263F39">
        <w:rPr>
          <w:rFonts w:ascii="Arial" w:hAnsi="Arial" w:cs="Arial"/>
          <w:b w:val="0"/>
        </w:rPr>
        <w:t>or</w:t>
      </w:r>
      <w:r w:rsidR="00CD110A" w:rsidRPr="00263F39">
        <w:rPr>
          <w:rFonts w:ascii="Arial" w:hAnsi="Arial" w:cs="Arial"/>
          <w:b w:val="0"/>
          <w:spacing w:val="16"/>
        </w:rPr>
        <w:t xml:space="preserve"> </w:t>
      </w:r>
      <w:r w:rsidR="00CD110A" w:rsidRPr="00263F39">
        <w:rPr>
          <w:rFonts w:ascii="Arial" w:hAnsi="Arial" w:cs="Arial"/>
          <w:b w:val="0"/>
          <w:spacing w:val="-1"/>
        </w:rPr>
        <w:t>adjoining</w:t>
      </w:r>
      <w:r w:rsidR="00CD110A" w:rsidRPr="00263F39">
        <w:rPr>
          <w:rFonts w:ascii="Arial" w:hAnsi="Arial" w:cs="Arial"/>
          <w:b w:val="0"/>
          <w:spacing w:val="12"/>
        </w:rPr>
        <w:t xml:space="preserve"> </w:t>
      </w:r>
      <w:r w:rsidR="00CD110A" w:rsidRPr="00263F39">
        <w:rPr>
          <w:rFonts w:ascii="Arial" w:hAnsi="Arial" w:cs="Arial"/>
          <w:b w:val="0"/>
        </w:rPr>
        <w:t>to</w:t>
      </w:r>
      <w:r w:rsidR="00CD110A" w:rsidRPr="00263F39">
        <w:rPr>
          <w:rFonts w:ascii="Arial" w:hAnsi="Arial" w:cs="Arial"/>
          <w:b w:val="0"/>
          <w:spacing w:val="14"/>
        </w:rPr>
        <w:t xml:space="preserve"> </w:t>
      </w:r>
      <w:r w:rsidR="00CD110A" w:rsidRPr="00263F39">
        <w:rPr>
          <w:rFonts w:ascii="Arial" w:hAnsi="Arial" w:cs="Arial"/>
          <w:b w:val="0"/>
        </w:rPr>
        <w:t>the</w:t>
      </w:r>
      <w:r w:rsidR="00CD110A" w:rsidRPr="00263F39">
        <w:rPr>
          <w:rFonts w:ascii="Arial" w:hAnsi="Arial" w:cs="Arial"/>
          <w:b w:val="0"/>
          <w:spacing w:val="13"/>
        </w:rPr>
        <w:t xml:space="preserve"> </w:t>
      </w:r>
      <w:r w:rsidR="00CD110A" w:rsidRPr="00263F39">
        <w:rPr>
          <w:rFonts w:ascii="Arial" w:hAnsi="Arial" w:cs="Arial"/>
          <w:b w:val="0"/>
          <w:spacing w:val="-1"/>
        </w:rPr>
        <w:t>whole</w:t>
      </w:r>
      <w:r w:rsidR="00CD110A" w:rsidRPr="00263F39">
        <w:rPr>
          <w:rFonts w:ascii="Arial" w:hAnsi="Arial" w:cs="Arial"/>
          <w:b w:val="0"/>
          <w:spacing w:val="15"/>
        </w:rPr>
        <w:t xml:space="preserve"> </w:t>
      </w:r>
      <w:r w:rsidR="00CD110A" w:rsidRPr="00263F39">
        <w:rPr>
          <w:rFonts w:ascii="Arial" w:hAnsi="Arial" w:cs="Arial"/>
          <w:b w:val="0"/>
        </w:rPr>
        <w:t>or</w:t>
      </w:r>
      <w:r w:rsidR="00CD110A" w:rsidRPr="00263F39">
        <w:rPr>
          <w:rFonts w:ascii="Arial" w:hAnsi="Arial" w:cs="Arial"/>
          <w:b w:val="0"/>
          <w:spacing w:val="13"/>
        </w:rPr>
        <w:t xml:space="preserve"> </w:t>
      </w:r>
      <w:r w:rsidR="00CD110A" w:rsidRPr="00263F39">
        <w:rPr>
          <w:rFonts w:ascii="Arial" w:hAnsi="Arial" w:cs="Arial"/>
          <w:b w:val="0"/>
          <w:spacing w:val="1"/>
        </w:rPr>
        <w:t>any</w:t>
      </w:r>
      <w:r w:rsidR="00CD110A" w:rsidRPr="00263F39">
        <w:rPr>
          <w:rFonts w:ascii="Arial" w:hAnsi="Arial" w:cs="Arial"/>
          <w:b w:val="0"/>
          <w:spacing w:val="9"/>
        </w:rPr>
        <w:t xml:space="preserve"> </w:t>
      </w:r>
      <w:r w:rsidR="00CD110A" w:rsidRPr="00263F39">
        <w:rPr>
          <w:rFonts w:ascii="Arial" w:hAnsi="Arial" w:cs="Arial"/>
          <w:b w:val="0"/>
        </w:rPr>
        <w:t>part</w:t>
      </w:r>
      <w:r w:rsidR="00CD110A" w:rsidRPr="00263F39">
        <w:rPr>
          <w:rFonts w:ascii="Arial" w:hAnsi="Arial" w:cs="Arial"/>
          <w:b w:val="0"/>
          <w:spacing w:val="14"/>
        </w:rPr>
        <w:t xml:space="preserve"> </w:t>
      </w:r>
      <w:r w:rsidR="00CD110A" w:rsidRPr="00263F39">
        <w:rPr>
          <w:rFonts w:ascii="Arial" w:hAnsi="Arial" w:cs="Arial"/>
          <w:b w:val="0"/>
        </w:rPr>
        <w:t>of</w:t>
      </w:r>
      <w:r w:rsidR="00CD110A" w:rsidRPr="00263F39">
        <w:rPr>
          <w:rFonts w:ascii="Arial" w:hAnsi="Arial" w:cs="Arial"/>
          <w:b w:val="0"/>
          <w:spacing w:val="16"/>
        </w:rPr>
        <w:t xml:space="preserve"> </w:t>
      </w:r>
      <w:r w:rsidR="00CD110A" w:rsidRPr="00263F39">
        <w:rPr>
          <w:rFonts w:ascii="Arial" w:hAnsi="Arial" w:cs="Arial"/>
          <w:b w:val="0"/>
        </w:rPr>
        <w:t>a</w:t>
      </w:r>
      <w:r w:rsidR="00CD110A" w:rsidRPr="00263F39">
        <w:rPr>
          <w:rFonts w:ascii="Arial" w:hAnsi="Arial" w:cs="Arial"/>
          <w:b w:val="0"/>
          <w:spacing w:val="53"/>
        </w:rPr>
        <w:t xml:space="preserve"> </w:t>
      </w:r>
      <w:r w:rsidR="00CD110A" w:rsidRPr="00263F39">
        <w:rPr>
          <w:rFonts w:ascii="Arial" w:hAnsi="Arial" w:cs="Arial"/>
          <w:b w:val="0"/>
          <w:spacing w:val="-1"/>
        </w:rPr>
        <w:t>residential,</w:t>
      </w:r>
      <w:r w:rsidR="00CD110A" w:rsidRPr="00263F39">
        <w:rPr>
          <w:rFonts w:ascii="Arial" w:hAnsi="Arial" w:cs="Arial"/>
          <w:b w:val="0"/>
          <w:spacing w:val="7"/>
        </w:rPr>
        <w:t xml:space="preserve"> </w:t>
      </w:r>
      <w:r w:rsidR="00CD110A" w:rsidRPr="00263F39">
        <w:rPr>
          <w:rFonts w:ascii="Arial" w:hAnsi="Arial" w:cs="Arial"/>
          <w:b w:val="0"/>
          <w:spacing w:val="-1"/>
        </w:rPr>
        <w:t>commercial,</w:t>
      </w:r>
      <w:r w:rsidR="00CD110A" w:rsidRPr="00263F39">
        <w:rPr>
          <w:rFonts w:ascii="Arial" w:hAnsi="Arial" w:cs="Arial"/>
          <w:b w:val="0"/>
          <w:spacing w:val="7"/>
        </w:rPr>
        <w:t xml:space="preserve"> </w:t>
      </w:r>
      <w:r w:rsidR="00CD110A" w:rsidRPr="00263F39">
        <w:rPr>
          <w:rFonts w:ascii="Arial" w:hAnsi="Arial" w:cs="Arial"/>
          <w:b w:val="0"/>
        </w:rPr>
        <w:t>industrial</w:t>
      </w:r>
      <w:r w:rsidR="00CD110A" w:rsidRPr="00263F39">
        <w:rPr>
          <w:rFonts w:ascii="Arial" w:hAnsi="Arial" w:cs="Arial"/>
          <w:b w:val="0"/>
          <w:spacing w:val="7"/>
        </w:rPr>
        <w:t xml:space="preserve"> </w:t>
      </w:r>
      <w:r w:rsidR="00CD110A" w:rsidRPr="00263F39">
        <w:rPr>
          <w:rFonts w:ascii="Arial" w:hAnsi="Arial" w:cs="Arial"/>
          <w:b w:val="0"/>
        </w:rPr>
        <w:t>or</w:t>
      </w:r>
      <w:r w:rsidR="00CD110A" w:rsidRPr="00263F39">
        <w:rPr>
          <w:rFonts w:ascii="Arial" w:hAnsi="Arial" w:cs="Arial"/>
          <w:b w:val="0"/>
          <w:spacing w:val="6"/>
        </w:rPr>
        <w:t xml:space="preserve"> </w:t>
      </w:r>
      <w:r w:rsidR="00CD110A" w:rsidRPr="00263F39">
        <w:rPr>
          <w:rFonts w:ascii="Arial" w:hAnsi="Arial" w:cs="Arial"/>
          <w:b w:val="0"/>
          <w:spacing w:val="-1"/>
        </w:rPr>
        <w:t>institutional</w:t>
      </w:r>
      <w:r w:rsidR="00CD110A" w:rsidRPr="00263F39">
        <w:rPr>
          <w:rFonts w:ascii="Arial" w:hAnsi="Arial" w:cs="Arial"/>
          <w:b w:val="0"/>
          <w:spacing w:val="7"/>
        </w:rPr>
        <w:t xml:space="preserve"> </w:t>
      </w:r>
      <w:r w:rsidR="00CD110A" w:rsidRPr="00263F39">
        <w:rPr>
          <w:rFonts w:ascii="Arial" w:hAnsi="Arial" w:cs="Arial"/>
          <w:b w:val="0"/>
        </w:rPr>
        <w:t>property</w:t>
      </w:r>
      <w:r w:rsidR="00CD110A" w:rsidRPr="00263F39">
        <w:rPr>
          <w:rFonts w:ascii="Arial" w:hAnsi="Arial" w:cs="Arial"/>
          <w:b w:val="0"/>
          <w:spacing w:val="4"/>
        </w:rPr>
        <w:t xml:space="preserve"> </w:t>
      </w:r>
      <w:r w:rsidR="00CD110A" w:rsidRPr="00263F39">
        <w:rPr>
          <w:rFonts w:ascii="Arial" w:hAnsi="Arial" w:cs="Arial"/>
          <w:b w:val="0"/>
          <w:spacing w:val="-1"/>
        </w:rPr>
        <w:t>and</w:t>
      </w:r>
      <w:r w:rsidR="00CD110A" w:rsidRPr="00263F39">
        <w:rPr>
          <w:rFonts w:ascii="Arial" w:hAnsi="Arial" w:cs="Arial"/>
          <w:b w:val="0"/>
          <w:spacing w:val="7"/>
        </w:rPr>
        <w:t xml:space="preserve"> </w:t>
      </w:r>
      <w:r w:rsidR="00CD110A" w:rsidRPr="00263F39">
        <w:rPr>
          <w:rFonts w:ascii="Arial" w:hAnsi="Arial" w:cs="Arial"/>
          <w:b w:val="0"/>
          <w:spacing w:val="-1"/>
        </w:rPr>
        <w:t>used</w:t>
      </w:r>
      <w:r w:rsidR="00CD110A" w:rsidRPr="00263F39">
        <w:rPr>
          <w:rFonts w:ascii="Arial" w:hAnsi="Arial" w:cs="Arial"/>
          <w:b w:val="0"/>
          <w:spacing w:val="9"/>
        </w:rPr>
        <w:t xml:space="preserve"> </w:t>
      </w:r>
      <w:r w:rsidR="00CD110A" w:rsidRPr="00263F39">
        <w:rPr>
          <w:rFonts w:ascii="Arial" w:hAnsi="Arial" w:cs="Arial"/>
          <w:b w:val="0"/>
        </w:rPr>
        <w:t>or</w:t>
      </w:r>
      <w:r w:rsidR="00CD110A" w:rsidRPr="00263F39">
        <w:rPr>
          <w:rFonts w:ascii="Arial" w:hAnsi="Arial" w:cs="Arial"/>
          <w:b w:val="0"/>
          <w:spacing w:val="8"/>
        </w:rPr>
        <w:t xml:space="preserve"> </w:t>
      </w:r>
      <w:r w:rsidR="00CD110A" w:rsidRPr="00263F39">
        <w:rPr>
          <w:rFonts w:ascii="Arial" w:hAnsi="Arial" w:cs="Arial"/>
          <w:b w:val="0"/>
          <w:spacing w:val="-1"/>
        </w:rPr>
        <w:t>capable</w:t>
      </w:r>
      <w:r w:rsidR="00CD110A" w:rsidRPr="00263F39">
        <w:rPr>
          <w:rFonts w:ascii="Arial" w:hAnsi="Arial" w:cs="Arial"/>
          <w:b w:val="0"/>
          <w:spacing w:val="6"/>
        </w:rPr>
        <w:t xml:space="preserve"> </w:t>
      </w:r>
      <w:r w:rsidR="00CD110A" w:rsidRPr="00263F39">
        <w:rPr>
          <w:rFonts w:ascii="Arial" w:hAnsi="Arial" w:cs="Arial"/>
          <w:b w:val="0"/>
          <w:spacing w:val="1"/>
        </w:rPr>
        <w:t>of</w:t>
      </w:r>
      <w:r w:rsidR="00CD110A" w:rsidRPr="00263F39">
        <w:rPr>
          <w:rFonts w:ascii="Arial" w:hAnsi="Arial" w:cs="Arial"/>
          <w:b w:val="0"/>
          <w:spacing w:val="83"/>
        </w:rPr>
        <w:t xml:space="preserve"> </w:t>
      </w:r>
      <w:r w:rsidR="00CD110A" w:rsidRPr="00263F39">
        <w:rPr>
          <w:rFonts w:ascii="Arial" w:hAnsi="Arial" w:cs="Arial"/>
          <w:b w:val="0"/>
          <w:spacing w:val="-1"/>
        </w:rPr>
        <w:t>being</w:t>
      </w:r>
      <w:r w:rsidR="00CD110A" w:rsidRPr="00263F39">
        <w:rPr>
          <w:rFonts w:ascii="Arial" w:hAnsi="Arial" w:cs="Arial"/>
          <w:b w:val="0"/>
          <w:spacing w:val="12"/>
        </w:rPr>
        <w:t xml:space="preserve"> </w:t>
      </w:r>
      <w:r w:rsidR="00CD110A" w:rsidRPr="00263F39">
        <w:rPr>
          <w:rFonts w:ascii="Arial" w:hAnsi="Arial" w:cs="Arial"/>
          <w:b w:val="0"/>
          <w:spacing w:val="-1"/>
        </w:rPr>
        <w:t>used</w:t>
      </w:r>
      <w:r w:rsidR="00CD110A" w:rsidRPr="00263F39">
        <w:rPr>
          <w:rFonts w:ascii="Arial" w:hAnsi="Arial" w:cs="Arial"/>
          <w:b w:val="0"/>
          <w:spacing w:val="14"/>
        </w:rPr>
        <w:t xml:space="preserve"> </w:t>
      </w:r>
      <w:r w:rsidR="00CD110A" w:rsidRPr="00263F39">
        <w:rPr>
          <w:rFonts w:ascii="Arial" w:hAnsi="Arial" w:cs="Arial"/>
          <w:b w:val="0"/>
        </w:rPr>
        <w:t>in</w:t>
      </w:r>
      <w:r w:rsidR="00CD110A" w:rsidRPr="00263F39">
        <w:rPr>
          <w:rFonts w:ascii="Arial" w:hAnsi="Arial" w:cs="Arial"/>
          <w:b w:val="0"/>
          <w:spacing w:val="14"/>
        </w:rPr>
        <w:t xml:space="preserve"> </w:t>
      </w:r>
      <w:r w:rsidR="00CD110A" w:rsidRPr="00263F39">
        <w:rPr>
          <w:rFonts w:ascii="Arial" w:hAnsi="Arial" w:cs="Arial"/>
          <w:b w:val="0"/>
          <w:spacing w:val="-1"/>
        </w:rPr>
        <w:t>connection</w:t>
      </w:r>
      <w:r w:rsidR="00CD110A" w:rsidRPr="00263F39">
        <w:rPr>
          <w:rFonts w:ascii="Arial" w:hAnsi="Arial" w:cs="Arial"/>
          <w:b w:val="0"/>
          <w:spacing w:val="16"/>
        </w:rPr>
        <w:t xml:space="preserve"> </w:t>
      </w:r>
      <w:r w:rsidR="00CD110A" w:rsidRPr="00263F39">
        <w:rPr>
          <w:rFonts w:ascii="Arial" w:hAnsi="Arial" w:cs="Arial"/>
          <w:b w:val="0"/>
          <w:spacing w:val="-1"/>
        </w:rPr>
        <w:t>with</w:t>
      </w:r>
      <w:r w:rsidR="00CD110A" w:rsidRPr="00263F39">
        <w:rPr>
          <w:rFonts w:ascii="Arial" w:hAnsi="Arial" w:cs="Arial"/>
          <w:b w:val="0"/>
          <w:spacing w:val="14"/>
        </w:rPr>
        <w:t xml:space="preserve"> </w:t>
      </w:r>
      <w:r w:rsidR="00CD110A" w:rsidRPr="00263F39">
        <w:rPr>
          <w:rFonts w:ascii="Arial" w:hAnsi="Arial" w:cs="Arial"/>
          <w:b w:val="0"/>
        </w:rPr>
        <w:t>the</w:t>
      </w:r>
      <w:r w:rsidR="00CD110A" w:rsidRPr="00263F39">
        <w:rPr>
          <w:rFonts w:ascii="Arial" w:hAnsi="Arial" w:cs="Arial"/>
          <w:b w:val="0"/>
          <w:spacing w:val="13"/>
        </w:rPr>
        <w:t xml:space="preserve"> </w:t>
      </w:r>
      <w:r w:rsidR="00CD110A" w:rsidRPr="00263F39">
        <w:rPr>
          <w:rFonts w:ascii="Arial" w:hAnsi="Arial" w:cs="Arial"/>
          <w:b w:val="0"/>
          <w:spacing w:val="-1"/>
        </w:rPr>
        <w:t>property;</w:t>
      </w:r>
      <w:r w:rsidR="00CD110A" w:rsidRPr="00263F39">
        <w:rPr>
          <w:rFonts w:ascii="Arial" w:hAnsi="Arial" w:cs="Arial"/>
          <w:b w:val="0"/>
          <w:spacing w:val="14"/>
        </w:rPr>
        <w:t xml:space="preserve"> </w:t>
      </w:r>
      <w:r w:rsidR="00CD110A" w:rsidRPr="00263F39">
        <w:rPr>
          <w:rFonts w:ascii="Arial" w:hAnsi="Arial" w:cs="Arial"/>
          <w:b w:val="0"/>
          <w:spacing w:val="-1"/>
        </w:rPr>
        <w:t>and</w:t>
      </w:r>
      <w:r w:rsidR="00CD110A" w:rsidRPr="00263F39">
        <w:rPr>
          <w:rFonts w:ascii="Arial" w:hAnsi="Arial" w:cs="Arial"/>
          <w:b w:val="0"/>
          <w:spacing w:val="14"/>
        </w:rPr>
        <w:t xml:space="preserve"> </w:t>
      </w:r>
      <w:r w:rsidR="00CD110A" w:rsidRPr="00263F39">
        <w:rPr>
          <w:rFonts w:ascii="Arial" w:hAnsi="Arial" w:cs="Arial"/>
          <w:b w:val="0"/>
        </w:rPr>
        <w:t>for</w:t>
      </w:r>
      <w:r w:rsidR="00CD110A" w:rsidRPr="00263F39">
        <w:rPr>
          <w:rFonts w:ascii="Arial" w:hAnsi="Arial" w:cs="Arial"/>
          <w:b w:val="0"/>
          <w:spacing w:val="13"/>
        </w:rPr>
        <w:t xml:space="preserve"> </w:t>
      </w:r>
      <w:r w:rsidR="00CD110A" w:rsidRPr="00263F39">
        <w:rPr>
          <w:rFonts w:ascii="Arial" w:hAnsi="Arial" w:cs="Arial"/>
          <w:b w:val="0"/>
          <w:spacing w:val="-1"/>
        </w:rPr>
        <w:t>estate</w:t>
      </w:r>
      <w:r w:rsidR="00CD110A" w:rsidRPr="00263F39">
        <w:rPr>
          <w:rFonts w:ascii="Arial" w:hAnsi="Arial" w:cs="Arial"/>
          <w:b w:val="0"/>
          <w:spacing w:val="13"/>
        </w:rPr>
        <w:t xml:space="preserve"> </w:t>
      </w:r>
      <w:r w:rsidR="00CD110A" w:rsidRPr="00263F39">
        <w:rPr>
          <w:rFonts w:ascii="Arial" w:hAnsi="Arial" w:cs="Arial"/>
          <w:b w:val="0"/>
        </w:rPr>
        <w:t>lots,</w:t>
      </w:r>
      <w:r w:rsidR="00CD110A" w:rsidRPr="00263F39">
        <w:rPr>
          <w:rFonts w:ascii="Arial" w:hAnsi="Arial" w:cs="Arial"/>
          <w:b w:val="0"/>
          <w:spacing w:val="14"/>
        </w:rPr>
        <w:t xml:space="preserve"> </w:t>
      </w:r>
      <w:r w:rsidR="00CD110A" w:rsidRPr="00263F39">
        <w:rPr>
          <w:rFonts w:ascii="Arial" w:hAnsi="Arial" w:cs="Arial"/>
          <w:b w:val="0"/>
        </w:rPr>
        <w:t>it</w:t>
      </w:r>
      <w:r w:rsidR="00CD110A" w:rsidRPr="00263F39">
        <w:rPr>
          <w:rFonts w:ascii="Arial" w:hAnsi="Arial" w:cs="Arial"/>
          <w:b w:val="0"/>
          <w:spacing w:val="14"/>
        </w:rPr>
        <w:t xml:space="preserve"> </w:t>
      </w:r>
      <w:r w:rsidR="00CD110A" w:rsidRPr="00263F39">
        <w:rPr>
          <w:rFonts w:ascii="Arial" w:hAnsi="Arial" w:cs="Arial"/>
          <w:b w:val="0"/>
          <w:spacing w:val="-1"/>
        </w:rPr>
        <w:t>generally</w:t>
      </w:r>
      <w:r w:rsidR="00CD110A" w:rsidRPr="00263F39">
        <w:rPr>
          <w:rFonts w:ascii="Arial" w:hAnsi="Arial" w:cs="Arial"/>
          <w:b w:val="0"/>
          <w:spacing w:val="12"/>
        </w:rPr>
        <w:t xml:space="preserve"> </w:t>
      </w:r>
      <w:r w:rsidR="00CD110A" w:rsidRPr="00263F39">
        <w:rPr>
          <w:rFonts w:ascii="Arial" w:hAnsi="Arial" w:cs="Arial"/>
          <w:b w:val="0"/>
          <w:spacing w:val="-1"/>
        </w:rPr>
        <w:t>refers</w:t>
      </w:r>
      <w:r w:rsidR="00CD110A" w:rsidRPr="00263F39">
        <w:rPr>
          <w:rFonts w:ascii="Arial" w:hAnsi="Arial" w:cs="Arial"/>
          <w:b w:val="0"/>
          <w:spacing w:val="63"/>
        </w:rPr>
        <w:t xml:space="preserve"> </w:t>
      </w:r>
      <w:r w:rsidR="00CD110A" w:rsidRPr="00263F39">
        <w:rPr>
          <w:rFonts w:ascii="Arial" w:hAnsi="Arial" w:cs="Arial"/>
          <w:b w:val="0"/>
        </w:rPr>
        <w:t>to the</w:t>
      </w:r>
      <w:r w:rsidR="00CD110A" w:rsidRPr="00263F39">
        <w:rPr>
          <w:rFonts w:ascii="Arial" w:hAnsi="Arial" w:cs="Arial"/>
          <w:b w:val="0"/>
          <w:spacing w:val="-1"/>
        </w:rPr>
        <w:t xml:space="preserve"> lawn</w:t>
      </w:r>
      <w:r w:rsidR="00CD110A" w:rsidRPr="00263F39">
        <w:rPr>
          <w:rFonts w:ascii="Arial" w:hAnsi="Arial" w:cs="Arial"/>
          <w:b w:val="0"/>
        </w:rPr>
        <w:t xml:space="preserve"> </w:t>
      </w:r>
      <w:r w:rsidR="00CD110A" w:rsidRPr="00263F39">
        <w:rPr>
          <w:rFonts w:ascii="Arial" w:hAnsi="Arial" w:cs="Arial"/>
          <w:b w:val="0"/>
          <w:spacing w:val="-1"/>
        </w:rPr>
        <w:t>portion</w:t>
      </w:r>
      <w:r w:rsidR="00CD110A" w:rsidRPr="00263F39">
        <w:rPr>
          <w:rFonts w:ascii="Arial" w:hAnsi="Arial" w:cs="Arial"/>
          <w:b w:val="0"/>
        </w:rPr>
        <w:t xml:space="preserve"> of</w:t>
      </w:r>
      <w:r w:rsidR="00CD110A" w:rsidRPr="00263F39">
        <w:rPr>
          <w:rFonts w:ascii="Arial" w:hAnsi="Arial" w:cs="Arial"/>
          <w:b w:val="0"/>
          <w:spacing w:val="-1"/>
        </w:rPr>
        <w:t xml:space="preserve"> </w:t>
      </w:r>
      <w:r w:rsidR="00CD110A" w:rsidRPr="00263F39">
        <w:rPr>
          <w:rFonts w:ascii="Arial" w:hAnsi="Arial" w:cs="Arial"/>
          <w:b w:val="0"/>
        </w:rPr>
        <w:t>a</w:t>
      </w:r>
      <w:r w:rsidR="00DA0688" w:rsidRPr="00263F39">
        <w:rPr>
          <w:rFonts w:ascii="Arial" w:hAnsi="Arial" w:cs="Arial"/>
          <w:b w:val="0"/>
          <w:spacing w:val="-1"/>
        </w:rPr>
        <w:t xml:space="preserve"> property </w:t>
      </w:r>
      <w:r w:rsidR="006E685C" w:rsidRPr="00263F39">
        <w:rPr>
          <w:rFonts w:ascii="Arial" w:hAnsi="Arial" w:cs="Arial"/>
          <w:b w:val="0"/>
          <w:spacing w:val="-1"/>
        </w:rPr>
        <w:t>situated within the Hamlets whose boundaries are identified in the Municipality’s Official Plan and properties situated within registered plans of subdivision.</w:t>
      </w:r>
      <w:r w:rsidR="00667CF8" w:rsidRPr="00263F39">
        <w:rPr>
          <w:rFonts w:ascii="Arial" w:hAnsi="Arial" w:cs="Arial"/>
          <w:b w:val="0"/>
          <w:spacing w:val="-1"/>
        </w:rPr>
        <w:t xml:space="preserve"> </w:t>
      </w:r>
      <w:r w:rsidR="00667CF8" w:rsidRPr="00263F39">
        <w:rPr>
          <w:rFonts w:ascii="Arial" w:hAnsi="Arial" w:cs="Arial"/>
          <w:b w:val="0"/>
          <w:spacing w:val="-1"/>
        </w:rPr>
        <w:br/>
      </w:r>
    </w:p>
    <w:p w:rsidR="00667CF8" w:rsidRPr="00263F39" w:rsidRDefault="00217F28" w:rsidP="00667CF8">
      <w:pPr>
        <w:pStyle w:val="Heading2"/>
        <w:numPr>
          <w:ilvl w:val="2"/>
          <w:numId w:val="2"/>
        </w:numPr>
        <w:tabs>
          <w:tab w:val="left" w:pos="720"/>
        </w:tabs>
        <w:kinsoku w:val="0"/>
        <w:overflowPunct w:val="0"/>
        <w:ind w:left="1440" w:right="115" w:hanging="440"/>
        <w:jc w:val="both"/>
        <w:rPr>
          <w:rFonts w:ascii="Arial" w:hAnsi="Arial" w:cs="Arial"/>
          <w:b w:val="0"/>
          <w:spacing w:val="-1"/>
        </w:rPr>
      </w:pPr>
      <w:r w:rsidRPr="00263F39">
        <w:rPr>
          <w:rFonts w:ascii="Arial" w:hAnsi="Arial" w:cs="Arial"/>
          <w:b w:val="0"/>
          <w:spacing w:val="-1"/>
        </w:rPr>
        <w:t>In rural areas –</w:t>
      </w:r>
      <w:r w:rsidR="00667CF8" w:rsidRPr="00263F39">
        <w:rPr>
          <w:rFonts w:ascii="Arial" w:hAnsi="Arial" w:cs="Arial"/>
          <w:b w:val="0"/>
          <w:spacing w:val="-1"/>
        </w:rPr>
        <w:t xml:space="preserve"> </w:t>
      </w:r>
      <w:r w:rsidRPr="00263F39">
        <w:rPr>
          <w:rFonts w:ascii="Arial" w:hAnsi="Arial" w:cs="Arial"/>
          <w:b w:val="0"/>
          <w:spacing w:val="-1"/>
        </w:rPr>
        <w:t xml:space="preserve">For lands </w:t>
      </w:r>
      <w:r w:rsidR="00667CF8" w:rsidRPr="00263F39">
        <w:rPr>
          <w:rFonts w:ascii="Arial" w:hAnsi="Arial" w:cs="Arial"/>
          <w:b w:val="0"/>
          <w:spacing w:val="-1"/>
        </w:rPr>
        <w:t>around</w:t>
      </w:r>
      <w:r w:rsidR="00667CF8" w:rsidRPr="00263F39">
        <w:rPr>
          <w:rFonts w:ascii="Arial" w:hAnsi="Arial" w:cs="Arial"/>
          <w:b w:val="0"/>
          <w:spacing w:val="14"/>
        </w:rPr>
        <w:t xml:space="preserve"> </w:t>
      </w:r>
      <w:r w:rsidR="00667CF8" w:rsidRPr="00263F39">
        <w:rPr>
          <w:rFonts w:ascii="Arial" w:hAnsi="Arial" w:cs="Arial"/>
          <w:b w:val="0"/>
        </w:rPr>
        <w:t>or</w:t>
      </w:r>
      <w:r w:rsidR="00667CF8" w:rsidRPr="00263F39">
        <w:rPr>
          <w:rFonts w:ascii="Arial" w:hAnsi="Arial" w:cs="Arial"/>
          <w:b w:val="0"/>
          <w:spacing w:val="16"/>
        </w:rPr>
        <w:t xml:space="preserve"> </w:t>
      </w:r>
      <w:r w:rsidR="00667CF8" w:rsidRPr="00263F39">
        <w:rPr>
          <w:rFonts w:ascii="Arial" w:hAnsi="Arial" w:cs="Arial"/>
          <w:b w:val="0"/>
          <w:spacing w:val="-1"/>
        </w:rPr>
        <w:t>adjoining</w:t>
      </w:r>
      <w:r w:rsidR="00667CF8" w:rsidRPr="00263F39">
        <w:rPr>
          <w:rFonts w:ascii="Arial" w:hAnsi="Arial" w:cs="Arial"/>
          <w:b w:val="0"/>
          <w:spacing w:val="12"/>
        </w:rPr>
        <w:t xml:space="preserve"> </w:t>
      </w:r>
      <w:r w:rsidR="00667CF8" w:rsidRPr="00263F39">
        <w:rPr>
          <w:rFonts w:ascii="Arial" w:hAnsi="Arial" w:cs="Arial"/>
          <w:b w:val="0"/>
        </w:rPr>
        <w:t>to</w:t>
      </w:r>
      <w:r w:rsidR="00667CF8" w:rsidRPr="00263F39">
        <w:rPr>
          <w:rFonts w:ascii="Arial" w:hAnsi="Arial" w:cs="Arial"/>
          <w:b w:val="0"/>
          <w:spacing w:val="14"/>
        </w:rPr>
        <w:t xml:space="preserve"> </w:t>
      </w:r>
      <w:r w:rsidR="00667CF8" w:rsidRPr="00263F39">
        <w:rPr>
          <w:rFonts w:ascii="Arial" w:hAnsi="Arial" w:cs="Arial"/>
          <w:b w:val="0"/>
        </w:rPr>
        <w:t>the</w:t>
      </w:r>
      <w:r w:rsidR="00667CF8" w:rsidRPr="00263F39">
        <w:rPr>
          <w:rFonts w:ascii="Arial" w:hAnsi="Arial" w:cs="Arial"/>
          <w:b w:val="0"/>
          <w:spacing w:val="13"/>
        </w:rPr>
        <w:t xml:space="preserve"> </w:t>
      </w:r>
      <w:r w:rsidR="00667CF8" w:rsidRPr="00263F39">
        <w:rPr>
          <w:rFonts w:ascii="Arial" w:hAnsi="Arial" w:cs="Arial"/>
          <w:b w:val="0"/>
          <w:spacing w:val="-1"/>
        </w:rPr>
        <w:t>whole</w:t>
      </w:r>
      <w:r w:rsidR="00667CF8" w:rsidRPr="00263F39">
        <w:rPr>
          <w:rFonts w:ascii="Arial" w:hAnsi="Arial" w:cs="Arial"/>
          <w:b w:val="0"/>
          <w:spacing w:val="15"/>
        </w:rPr>
        <w:t xml:space="preserve"> </w:t>
      </w:r>
      <w:r w:rsidR="00667CF8" w:rsidRPr="00263F39">
        <w:rPr>
          <w:rFonts w:ascii="Arial" w:hAnsi="Arial" w:cs="Arial"/>
          <w:b w:val="0"/>
        </w:rPr>
        <w:t>or</w:t>
      </w:r>
      <w:r w:rsidR="00667CF8" w:rsidRPr="00263F39">
        <w:rPr>
          <w:rFonts w:ascii="Arial" w:hAnsi="Arial" w:cs="Arial"/>
          <w:b w:val="0"/>
          <w:spacing w:val="13"/>
        </w:rPr>
        <w:t xml:space="preserve"> </w:t>
      </w:r>
      <w:r w:rsidR="00667CF8" w:rsidRPr="00263F39">
        <w:rPr>
          <w:rFonts w:ascii="Arial" w:hAnsi="Arial" w:cs="Arial"/>
          <w:b w:val="0"/>
          <w:spacing w:val="1"/>
        </w:rPr>
        <w:t>any</w:t>
      </w:r>
      <w:r w:rsidR="00667CF8" w:rsidRPr="00263F39">
        <w:rPr>
          <w:rFonts w:ascii="Arial" w:hAnsi="Arial" w:cs="Arial"/>
          <w:b w:val="0"/>
          <w:spacing w:val="9"/>
        </w:rPr>
        <w:t xml:space="preserve"> </w:t>
      </w:r>
      <w:r w:rsidR="00667CF8" w:rsidRPr="00263F39">
        <w:rPr>
          <w:rFonts w:ascii="Arial" w:hAnsi="Arial" w:cs="Arial"/>
          <w:b w:val="0"/>
        </w:rPr>
        <w:t>part</w:t>
      </w:r>
      <w:r w:rsidR="00667CF8" w:rsidRPr="00263F39">
        <w:rPr>
          <w:rFonts w:ascii="Arial" w:hAnsi="Arial" w:cs="Arial"/>
          <w:b w:val="0"/>
          <w:spacing w:val="14"/>
        </w:rPr>
        <w:t xml:space="preserve"> </w:t>
      </w:r>
      <w:r w:rsidR="00667CF8" w:rsidRPr="00263F39">
        <w:rPr>
          <w:rFonts w:ascii="Arial" w:hAnsi="Arial" w:cs="Arial"/>
          <w:b w:val="0"/>
        </w:rPr>
        <w:t>of</w:t>
      </w:r>
      <w:r w:rsidR="00667CF8" w:rsidRPr="00263F39">
        <w:rPr>
          <w:rFonts w:ascii="Arial" w:hAnsi="Arial" w:cs="Arial"/>
          <w:b w:val="0"/>
          <w:spacing w:val="16"/>
        </w:rPr>
        <w:t xml:space="preserve"> </w:t>
      </w:r>
      <w:r w:rsidR="00667CF8" w:rsidRPr="00263F39">
        <w:rPr>
          <w:rFonts w:ascii="Arial" w:hAnsi="Arial" w:cs="Arial"/>
          <w:b w:val="0"/>
        </w:rPr>
        <w:t>a</w:t>
      </w:r>
      <w:r w:rsidR="00667CF8" w:rsidRPr="00263F39">
        <w:rPr>
          <w:rFonts w:ascii="Arial" w:hAnsi="Arial" w:cs="Arial"/>
          <w:b w:val="0"/>
          <w:spacing w:val="53"/>
        </w:rPr>
        <w:t xml:space="preserve"> </w:t>
      </w:r>
      <w:r w:rsidR="00667CF8" w:rsidRPr="00263F39">
        <w:rPr>
          <w:rFonts w:ascii="Arial" w:hAnsi="Arial" w:cs="Arial"/>
          <w:b w:val="0"/>
          <w:spacing w:val="-1"/>
        </w:rPr>
        <w:t>residential,</w:t>
      </w:r>
      <w:r w:rsidR="00667CF8" w:rsidRPr="00263F39">
        <w:rPr>
          <w:rFonts w:ascii="Arial" w:hAnsi="Arial" w:cs="Arial"/>
          <w:b w:val="0"/>
          <w:spacing w:val="7"/>
        </w:rPr>
        <w:t xml:space="preserve"> </w:t>
      </w:r>
      <w:r w:rsidR="00667CF8" w:rsidRPr="00263F39">
        <w:rPr>
          <w:rFonts w:ascii="Arial" w:hAnsi="Arial" w:cs="Arial"/>
          <w:b w:val="0"/>
          <w:spacing w:val="-1"/>
        </w:rPr>
        <w:t>commercial,</w:t>
      </w:r>
      <w:r w:rsidR="00667CF8" w:rsidRPr="00263F39">
        <w:rPr>
          <w:rFonts w:ascii="Arial" w:hAnsi="Arial" w:cs="Arial"/>
          <w:b w:val="0"/>
          <w:spacing w:val="7"/>
        </w:rPr>
        <w:t xml:space="preserve"> </w:t>
      </w:r>
      <w:r w:rsidR="00667CF8" w:rsidRPr="00263F39">
        <w:rPr>
          <w:rFonts w:ascii="Arial" w:hAnsi="Arial" w:cs="Arial"/>
          <w:b w:val="0"/>
        </w:rPr>
        <w:t>industrial</w:t>
      </w:r>
      <w:r w:rsidR="00667CF8" w:rsidRPr="00263F39">
        <w:rPr>
          <w:rFonts w:ascii="Arial" w:hAnsi="Arial" w:cs="Arial"/>
          <w:b w:val="0"/>
          <w:spacing w:val="7"/>
        </w:rPr>
        <w:t xml:space="preserve"> </w:t>
      </w:r>
      <w:r w:rsidR="00667CF8" w:rsidRPr="00263F39">
        <w:rPr>
          <w:rFonts w:ascii="Arial" w:hAnsi="Arial" w:cs="Arial"/>
          <w:b w:val="0"/>
        </w:rPr>
        <w:t>or</w:t>
      </w:r>
      <w:r w:rsidR="00667CF8" w:rsidRPr="00263F39">
        <w:rPr>
          <w:rFonts w:ascii="Arial" w:hAnsi="Arial" w:cs="Arial"/>
          <w:b w:val="0"/>
          <w:spacing w:val="6"/>
        </w:rPr>
        <w:t xml:space="preserve"> </w:t>
      </w:r>
      <w:r w:rsidR="00667CF8" w:rsidRPr="00263F39">
        <w:rPr>
          <w:rFonts w:ascii="Arial" w:hAnsi="Arial" w:cs="Arial"/>
          <w:b w:val="0"/>
          <w:spacing w:val="-1"/>
        </w:rPr>
        <w:t>institutional</w:t>
      </w:r>
      <w:r w:rsidR="00667CF8" w:rsidRPr="00263F39">
        <w:rPr>
          <w:rFonts w:ascii="Arial" w:hAnsi="Arial" w:cs="Arial"/>
          <w:b w:val="0"/>
          <w:spacing w:val="7"/>
        </w:rPr>
        <w:t xml:space="preserve"> </w:t>
      </w:r>
      <w:r w:rsidR="00667CF8" w:rsidRPr="00263F39">
        <w:rPr>
          <w:rFonts w:ascii="Arial" w:hAnsi="Arial" w:cs="Arial"/>
          <w:b w:val="0"/>
        </w:rPr>
        <w:t>property</w:t>
      </w:r>
      <w:r w:rsidR="00667CF8" w:rsidRPr="00263F39">
        <w:rPr>
          <w:rFonts w:ascii="Arial" w:hAnsi="Arial" w:cs="Arial"/>
          <w:b w:val="0"/>
          <w:spacing w:val="4"/>
        </w:rPr>
        <w:t xml:space="preserve"> </w:t>
      </w:r>
      <w:r w:rsidR="00667CF8" w:rsidRPr="00263F39">
        <w:rPr>
          <w:rFonts w:ascii="Arial" w:hAnsi="Arial" w:cs="Arial"/>
          <w:b w:val="0"/>
          <w:spacing w:val="-1"/>
        </w:rPr>
        <w:t>and</w:t>
      </w:r>
      <w:r w:rsidR="00667CF8" w:rsidRPr="00263F39">
        <w:rPr>
          <w:rFonts w:ascii="Arial" w:hAnsi="Arial" w:cs="Arial"/>
          <w:b w:val="0"/>
          <w:spacing w:val="7"/>
        </w:rPr>
        <w:t xml:space="preserve"> </w:t>
      </w:r>
      <w:r w:rsidR="00667CF8" w:rsidRPr="00263F39">
        <w:rPr>
          <w:rFonts w:ascii="Arial" w:hAnsi="Arial" w:cs="Arial"/>
          <w:b w:val="0"/>
          <w:spacing w:val="-1"/>
        </w:rPr>
        <w:t>used</w:t>
      </w:r>
      <w:r w:rsidR="00667CF8" w:rsidRPr="00263F39">
        <w:rPr>
          <w:rFonts w:ascii="Arial" w:hAnsi="Arial" w:cs="Arial"/>
          <w:b w:val="0"/>
          <w:spacing w:val="9"/>
        </w:rPr>
        <w:t xml:space="preserve"> </w:t>
      </w:r>
      <w:r w:rsidR="00667CF8" w:rsidRPr="00263F39">
        <w:rPr>
          <w:rFonts w:ascii="Arial" w:hAnsi="Arial" w:cs="Arial"/>
          <w:b w:val="0"/>
        </w:rPr>
        <w:t>or</w:t>
      </w:r>
      <w:r w:rsidR="00667CF8" w:rsidRPr="00263F39">
        <w:rPr>
          <w:rFonts w:ascii="Arial" w:hAnsi="Arial" w:cs="Arial"/>
          <w:b w:val="0"/>
          <w:spacing w:val="8"/>
        </w:rPr>
        <w:t xml:space="preserve"> </w:t>
      </w:r>
      <w:r w:rsidR="00667CF8" w:rsidRPr="00263F39">
        <w:rPr>
          <w:rFonts w:ascii="Arial" w:hAnsi="Arial" w:cs="Arial"/>
          <w:b w:val="0"/>
          <w:spacing w:val="-1"/>
        </w:rPr>
        <w:t>capable</w:t>
      </w:r>
      <w:r w:rsidR="00667CF8" w:rsidRPr="00263F39">
        <w:rPr>
          <w:rFonts w:ascii="Arial" w:hAnsi="Arial" w:cs="Arial"/>
          <w:b w:val="0"/>
          <w:spacing w:val="6"/>
        </w:rPr>
        <w:t xml:space="preserve"> </w:t>
      </w:r>
      <w:r w:rsidR="00667CF8" w:rsidRPr="00263F39">
        <w:rPr>
          <w:rFonts w:ascii="Arial" w:hAnsi="Arial" w:cs="Arial"/>
          <w:b w:val="0"/>
          <w:spacing w:val="1"/>
        </w:rPr>
        <w:t>of</w:t>
      </w:r>
      <w:r w:rsidR="00667CF8" w:rsidRPr="00263F39">
        <w:rPr>
          <w:rFonts w:ascii="Arial" w:hAnsi="Arial" w:cs="Arial"/>
          <w:b w:val="0"/>
          <w:spacing w:val="83"/>
        </w:rPr>
        <w:t xml:space="preserve"> </w:t>
      </w:r>
      <w:r w:rsidR="00667CF8" w:rsidRPr="00263F39">
        <w:rPr>
          <w:rFonts w:ascii="Arial" w:hAnsi="Arial" w:cs="Arial"/>
          <w:b w:val="0"/>
          <w:spacing w:val="-1"/>
        </w:rPr>
        <w:t>being</w:t>
      </w:r>
      <w:r w:rsidR="00667CF8" w:rsidRPr="00263F39">
        <w:rPr>
          <w:rFonts w:ascii="Arial" w:hAnsi="Arial" w:cs="Arial"/>
          <w:b w:val="0"/>
          <w:spacing w:val="12"/>
        </w:rPr>
        <w:t xml:space="preserve"> </w:t>
      </w:r>
      <w:r w:rsidR="00667CF8" w:rsidRPr="00263F39">
        <w:rPr>
          <w:rFonts w:ascii="Arial" w:hAnsi="Arial" w:cs="Arial"/>
          <w:b w:val="0"/>
          <w:spacing w:val="-1"/>
        </w:rPr>
        <w:t>used</w:t>
      </w:r>
      <w:r w:rsidR="00667CF8" w:rsidRPr="00263F39">
        <w:rPr>
          <w:rFonts w:ascii="Arial" w:hAnsi="Arial" w:cs="Arial"/>
          <w:b w:val="0"/>
          <w:spacing w:val="14"/>
        </w:rPr>
        <w:t xml:space="preserve"> </w:t>
      </w:r>
      <w:r w:rsidR="00667CF8" w:rsidRPr="00263F39">
        <w:rPr>
          <w:rFonts w:ascii="Arial" w:hAnsi="Arial" w:cs="Arial"/>
          <w:b w:val="0"/>
        </w:rPr>
        <w:t>in</w:t>
      </w:r>
      <w:r w:rsidR="00667CF8" w:rsidRPr="00263F39">
        <w:rPr>
          <w:rFonts w:ascii="Arial" w:hAnsi="Arial" w:cs="Arial"/>
          <w:b w:val="0"/>
          <w:spacing w:val="14"/>
        </w:rPr>
        <w:t xml:space="preserve"> </w:t>
      </w:r>
      <w:r w:rsidR="00667CF8" w:rsidRPr="00263F39">
        <w:rPr>
          <w:rFonts w:ascii="Arial" w:hAnsi="Arial" w:cs="Arial"/>
          <w:b w:val="0"/>
          <w:spacing w:val="-1"/>
        </w:rPr>
        <w:t>connection</w:t>
      </w:r>
      <w:r w:rsidR="00667CF8" w:rsidRPr="00263F39">
        <w:rPr>
          <w:rFonts w:ascii="Arial" w:hAnsi="Arial" w:cs="Arial"/>
          <w:b w:val="0"/>
          <w:spacing w:val="16"/>
        </w:rPr>
        <w:t xml:space="preserve"> </w:t>
      </w:r>
      <w:r w:rsidR="00667CF8" w:rsidRPr="00263F39">
        <w:rPr>
          <w:rFonts w:ascii="Arial" w:hAnsi="Arial" w:cs="Arial"/>
          <w:b w:val="0"/>
          <w:spacing w:val="-1"/>
        </w:rPr>
        <w:t>with</w:t>
      </w:r>
      <w:r w:rsidR="00667CF8" w:rsidRPr="00263F39">
        <w:rPr>
          <w:rFonts w:ascii="Arial" w:hAnsi="Arial" w:cs="Arial"/>
          <w:b w:val="0"/>
          <w:spacing w:val="14"/>
        </w:rPr>
        <w:t xml:space="preserve"> </w:t>
      </w:r>
      <w:r w:rsidR="00667CF8" w:rsidRPr="00263F39">
        <w:rPr>
          <w:rFonts w:ascii="Arial" w:hAnsi="Arial" w:cs="Arial"/>
          <w:b w:val="0"/>
        </w:rPr>
        <w:t>the</w:t>
      </w:r>
      <w:r w:rsidR="00667CF8" w:rsidRPr="00263F39">
        <w:rPr>
          <w:rFonts w:ascii="Arial" w:hAnsi="Arial" w:cs="Arial"/>
          <w:b w:val="0"/>
          <w:spacing w:val="13"/>
        </w:rPr>
        <w:t xml:space="preserve"> </w:t>
      </w:r>
      <w:r w:rsidR="00667CF8" w:rsidRPr="00263F39">
        <w:rPr>
          <w:rFonts w:ascii="Arial" w:hAnsi="Arial" w:cs="Arial"/>
          <w:b w:val="0"/>
          <w:spacing w:val="-1"/>
        </w:rPr>
        <w:t>property;</w:t>
      </w:r>
      <w:r w:rsidR="00667CF8" w:rsidRPr="00263F39">
        <w:rPr>
          <w:rFonts w:ascii="Arial" w:hAnsi="Arial" w:cs="Arial"/>
          <w:b w:val="0"/>
          <w:spacing w:val="14"/>
        </w:rPr>
        <w:t xml:space="preserve"> </w:t>
      </w:r>
      <w:r w:rsidR="00667CF8" w:rsidRPr="00263F39">
        <w:rPr>
          <w:rFonts w:ascii="Arial" w:hAnsi="Arial" w:cs="Arial"/>
          <w:b w:val="0"/>
          <w:spacing w:val="-1"/>
        </w:rPr>
        <w:t>and</w:t>
      </w:r>
      <w:r w:rsidR="00667CF8" w:rsidRPr="00263F39">
        <w:rPr>
          <w:rFonts w:ascii="Arial" w:hAnsi="Arial" w:cs="Arial"/>
          <w:b w:val="0"/>
          <w:spacing w:val="14"/>
        </w:rPr>
        <w:t xml:space="preserve"> </w:t>
      </w:r>
      <w:r w:rsidR="00667CF8" w:rsidRPr="00263F39">
        <w:rPr>
          <w:rFonts w:ascii="Arial" w:hAnsi="Arial" w:cs="Arial"/>
          <w:b w:val="0"/>
        </w:rPr>
        <w:t>for</w:t>
      </w:r>
      <w:r w:rsidR="00667CF8" w:rsidRPr="00263F39">
        <w:rPr>
          <w:rFonts w:ascii="Arial" w:hAnsi="Arial" w:cs="Arial"/>
          <w:b w:val="0"/>
          <w:spacing w:val="13"/>
        </w:rPr>
        <w:t xml:space="preserve"> </w:t>
      </w:r>
      <w:r w:rsidR="00667CF8" w:rsidRPr="00263F39">
        <w:rPr>
          <w:rFonts w:ascii="Arial" w:hAnsi="Arial" w:cs="Arial"/>
          <w:b w:val="0"/>
          <w:spacing w:val="-1"/>
        </w:rPr>
        <w:t>estate</w:t>
      </w:r>
      <w:r w:rsidR="00667CF8" w:rsidRPr="00263F39">
        <w:rPr>
          <w:rFonts w:ascii="Arial" w:hAnsi="Arial" w:cs="Arial"/>
          <w:b w:val="0"/>
          <w:spacing w:val="13"/>
        </w:rPr>
        <w:t xml:space="preserve"> </w:t>
      </w:r>
      <w:r w:rsidR="00667CF8" w:rsidRPr="00263F39">
        <w:rPr>
          <w:rFonts w:ascii="Arial" w:hAnsi="Arial" w:cs="Arial"/>
          <w:b w:val="0"/>
        </w:rPr>
        <w:t>lots,</w:t>
      </w:r>
      <w:r w:rsidR="00667CF8" w:rsidRPr="00263F39">
        <w:rPr>
          <w:rFonts w:ascii="Arial" w:hAnsi="Arial" w:cs="Arial"/>
          <w:b w:val="0"/>
          <w:spacing w:val="14"/>
        </w:rPr>
        <w:t xml:space="preserve"> </w:t>
      </w:r>
      <w:r w:rsidR="00667CF8" w:rsidRPr="00263F39">
        <w:rPr>
          <w:rFonts w:ascii="Arial" w:hAnsi="Arial" w:cs="Arial"/>
          <w:b w:val="0"/>
        </w:rPr>
        <w:t>it</w:t>
      </w:r>
      <w:r w:rsidR="00667CF8" w:rsidRPr="00263F39">
        <w:rPr>
          <w:rFonts w:ascii="Arial" w:hAnsi="Arial" w:cs="Arial"/>
          <w:b w:val="0"/>
          <w:spacing w:val="14"/>
        </w:rPr>
        <w:t xml:space="preserve"> </w:t>
      </w:r>
      <w:r w:rsidR="00667CF8" w:rsidRPr="00263F39">
        <w:rPr>
          <w:rFonts w:ascii="Arial" w:hAnsi="Arial" w:cs="Arial"/>
          <w:b w:val="0"/>
          <w:spacing w:val="-1"/>
        </w:rPr>
        <w:t>generally</w:t>
      </w:r>
      <w:r w:rsidR="00667CF8" w:rsidRPr="00263F39">
        <w:rPr>
          <w:rFonts w:ascii="Arial" w:hAnsi="Arial" w:cs="Arial"/>
          <w:b w:val="0"/>
          <w:spacing w:val="12"/>
        </w:rPr>
        <w:t xml:space="preserve"> </w:t>
      </w:r>
      <w:r w:rsidR="00667CF8" w:rsidRPr="00263F39">
        <w:rPr>
          <w:rFonts w:ascii="Arial" w:hAnsi="Arial" w:cs="Arial"/>
          <w:b w:val="0"/>
          <w:spacing w:val="-1"/>
        </w:rPr>
        <w:t>refers</w:t>
      </w:r>
      <w:r w:rsidR="00667CF8" w:rsidRPr="00263F39">
        <w:rPr>
          <w:rFonts w:ascii="Arial" w:hAnsi="Arial" w:cs="Arial"/>
          <w:b w:val="0"/>
          <w:spacing w:val="63"/>
        </w:rPr>
        <w:t xml:space="preserve"> </w:t>
      </w:r>
      <w:r w:rsidR="00667CF8" w:rsidRPr="00263F39">
        <w:rPr>
          <w:rFonts w:ascii="Arial" w:hAnsi="Arial" w:cs="Arial"/>
          <w:b w:val="0"/>
        </w:rPr>
        <w:t>to the</w:t>
      </w:r>
      <w:r w:rsidR="00667CF8" w:rsidRPr="00263F39">
        <w:rPr>
          <w:rFonts w:ascii="Arial" w:hAnsi="Arial" w:cs="Arial"/>
          <w:b w:val="0"/>
          <w:spacing w:val="-1"/>
        </w:rPr>
        <w:t xml:space="preserve"> lawn</w:t>
      </w:r>
      <w:r w:rsidR="00667CF8" w:rsidRPr="00263F39">
        <w:rPr>
          <w:rFonts w:ascii="Arial" w:hAnsi="Arial" w:cs="Arial"/>
          <w:b w:val="0"/>
        </w:rPr>
        <w:t xml:space="preserve"> </w:t>
      </w:r>
      <w:r w:rsidR="00667CF8" w:rsidRPr="00263F39">
        <w:rPr>
          <w:rFonts w:ascii="Arial" w:hAnsi="Arial" w:cs="Arial"/>
          <w:b w:val="0"/>
          <w:spacing w:val="-1"/>
        </w:rPr>
        <w:t>portion</w:t>
      </w:r>
      <w:r w:rsidR="00667CF8" w:rsidRPr="00263F39">
        <w:rPr>
          <w:rFonts w:ascii="Arial" w:hAnsi="Arial" w:cs="Arial"/>
          <w:b w:val="0"/>
        </w:rPr>
        <w:t xml:space="preserve"> of</w:t>
      </w:r>
      <w:r w:rsidR="00667CF8" w:rsidRPr="00263F39">
        <w:rPr>
          <w:rFonts w:ascii="Arial" w:hAnsi="Arial" w:cs="Arial"/>
          <w:b w:val="0"/>
          <w:spacing w:val="-1"/>
        </w:rPr>
        <w:t xml:space="preserve"> </w:t>
      </w:r>
      <w:r w:rsidR="00667CF8" w:rsidRPr="00263F39">
        <w:rPr>
          <w:rFonts w:ascii="Arial" w:hAnsi="Arial" w:cs="Arial"/>
          <w:b w:val="0"/>
        </w:rPr>
        <w:t>a</w:t>
      </w:r>
      <w:r w:rsidR="00667CF8" w:rsidRPr="00263F39">
        <w:rPr>
          <w:rFonts w:ascii="Arial" w:hAnsi="Arial" w:cs="Arial"/>
          <w:b w:val="0"/>
          <w:spacing w:val="-1"/>
        </w:rPr>
        <w:t xml:space="preserve"> property and</w:t>
      </w:r>
      <w:r w:rsidR="00667CF8" w:rsidRPr="00263F39">
        <w:rPr>
          <w:rFonts w:ascii="Arial" w:hAnsi="Arial" w:cs="Arial"/>
          <w:b w:val="0"/>
          <w:spacing w:val="24"/>
        </w:rPr>
        <w:t xml:space="preserve"> </w:t>
      </w:r>
      <w:r w:rsidR="00667CF8" w:rsidRPr="00263F39">
        <w:rPr>
          <w:rFonts w:ascii="Arial" w:hAnsi="Arial" w:cs="Arial"/>
          <w:b w:val="0"/>
          <w:spacing w:val="-1"/>
        </w:rPr>
        <w:t>excludes</w:t>
      </w:r>
      <w:r w:rsidR="00667CF8" w:rsidRPr="00263F39">
        <w:rPr>
          <w:rFonts w:ascii="Arial" w:hAnsi="Arial" w:cs="Arial"/>
          <w:b w:val="0"/>
          <w:spacing w:val="91"/>
        </w:rPr>
        <w:t xml:space="preserve"> </w:t>
      </w:r>
      <w:r w:rsidR="00667CF8" w:rsidRPr="00263F39">
        <w:rPr>
          <w:rFonts w:ascii="Arial" w:hAnsi="Arial" w:cs="Arial"/>
          <w:b w:val="0"/>
          <w:spacing w:val="-1"/>
        </w:rPr>
        <w:t>barnyards</w:t>
      </w:r>
      <w:r w:rsidR="00667CF8" w:rsidRPr="00263F39">
        <w:rPr>
          <w:rFonts w:ascii="Arial" w:hAnsi="Arial" w:cs="Arial"/>
          <w:b w:val="0"/>
          <w:spacing w:val="2"/>
        </w:rPr>
        <w:t xml:space="preserve"> </w:t>
      </w:r>
      <w:r w:rsidR="00667CF8" w:rsidRPr="00263F39">
        <w:rPr>
          <w:rFonts w:ascii="Arial" w:hAnsi="Arial" w:cs="Arial"/>
          <w:b w:val="0"/>
          <w:spacing w:val="-1"/>
        </w:rPr>
        <w:t>and</w:t>
      </w:r>
      <w:r w:rsidR="00667CF8" w:rsidRPr="00263F39">
        <w:rPr>
          <w:rFonts w:ascii="Arial" w:hAnsi="Arial" w:cs="Arial"/>
          <w:b w:val="0"/>
        </w:rPr>
        <w:t xml:space="preserve"> </w:t>
      </w:r>
      <w:r w:rsidR="00667CF8" w:rsidRPr="00263F39">
        <w:rPr>
          <w:rFonts w:ascii="Arial" w:hAnsi="Arial" w:cs="Arial"/>
          <w:b w:val="0"/>
          <w:spacing w:val="-1"/>
        </w:rPr>
        <w:t>land</w:t>
      </w:r>
      <w:r w:rsidR="00667CF8" w:rsidRPr="00263F39">
        <w:rPr>
          <w:rFonts w:ascii="Arial" w:hAnsi="Arial" w:cs="Arial"/>
          <w:b w:val="0"/>
        </w:rPr>
        <w:t xml:space="preserve"> under</w:t>
      </w:r>
      <w:r w:rsidR="00667CF8" w:rsidRPr="00263F39">
        <w:rPr>
          <w:rFonts w:ascii="Arial" w:hAnsi="Arial" w:cs="Arial"/>
          <w:b w:val="0"/>
          <w:spacing w:val="1"/>
        </w:rPr>
        <w:t xml:space="preserve"> </w:t>
      </w:r>
      <w:r w:rsidR="00667CF8" w:rsidRPr="00263F39">
        <w:rPr>
          <w:rFonts w:ascii="Arial" w:hAnsi="Arial" w:cs="Arial"/>
          <w:b w:val="0"/>
          <w:spacing w:val="-1"/>
        </w:rPr>
        <w:t>farm</w:t>
      </w:r>
      <w:r w:rsidR="00667CF8" w:rsidRPr="00263F39">
        <w:rPr>
          <w:rFonts w:ascii="Arial" w:hAnsi="Arial" w:cs="Arial"/>
          <w:b w:val="0"/>
        </w:rPr>
        <w:t xml:space="preserve"> </w:t>
      </w:r>
      <w:r w:rsidR="00667CF8" w:rsidRPr="00263F39">
        <w:rPr>
          <w:rFonts w:ascii="Arial" w:hAnsi="Arial" w:cs="Arial"/>
          <w:b w:val="0"/>
          <w:spacing w:val="-1"/>
        </w:rPr>
        <w:t>operations and applies to lands situated outside the Hamlets whose boundaries are identified in the Municipality’s Official Plan and outside all areas of registered plans of subdivision.</w:t>
      </w:r>
    </w:p>
    <w:p w:rsidR="00667CF8" w:rsidRPr="00263F39" w:rsidRDefault="00667CF8" w:rsidP="00667CF8"/>
    <w:p w:rsidR="00CD110A" w:rsidRPr="00263F39" w:rsidRDefault="00CD110A" w:rsidP="001A2C18">
      <w:pPr>
        <w:pStyle w:val="BodyText"/>
        <w:tabs>
          <w:tab w:val="left" w:pos="720"/>
        </w:tabs>
        <w:kinsoku w:val="0"/>
        <w:overflowPunct w:val="0"/>
        <w:ind w:left="720" w:right="119" w:hanging="720"/>
        <w:jc w:val="both"/>
        <w:rPr>
          <w:rFonts w:ascii="Arial" w:hAnsi="Arial" w:cs="Arial"/>
          <w:spacing w:val="-1"/>
        </w:rPr>
      </w:pPr>
      <w:r w:rsidRPr="00263F39">
        <w:rPr>
          <w:rFonts w:ascii="Arial" w:hAnsi="Arial" w:cs="Arial"/>
        </w:rPr>
        <w:t>1.</w:t>
      </w:r>
      <w:r w:rsidR="00E80F06" w:rsidRPr="00263F39">
        <w:rPr>
          <w:rFonts w:ascii="Arial" w:hAnsi="Arial" w:cs="Arial"/>
        </w:rPr>
        <w:t>12</w:t>
      </w:r>
      <w:r w:rsidRPr="00263F39">
        <w:rPr>
          <w:rFonts w:ascii="Arial" w:hAnsi="Arial" w:cs="Arial"/>
        </w:rPr>
        <w:t xml:space="preserve"> </w:t>
      </w:r>
      <w:r w:rsidR="001A2C18" w:rsidRPr="00263F39">
        <w:rPr>
          <w:rFonts w:ascii="Arial" w:hAnsi="Arial" w:cs="Arial"/>
        </w:rPr>
        <w:tab/>
      </w:r>
      <w:r w:rsidRPr="00263F39">
        <w:rPr>
          <w:rFonts w:ascii="Arial" w:hAnsi="Arial" w:cs="Arial"/>
        </w:rPr>
        <w:t>Any</w:t>
      </w:r>
      <w:r w:rsidRPr="00263F39">
        <w:rPr>
          <w:rFonts w:ascii="Arial" w:hAnsi="Arial" w:cs="Arial"/>
          <w:spacing w:val="9"/>
        </w:rPr>
        <w:t xml:space="preserve"> </w:t>
      </w:r>
      <w:r w:rsidRPr="00263F39">
        <w:rPr>
          <w:rFonts w:ascii="Arial" w:hAnsi="Arial" w:cs="Arial"/>
          <w:spacing w:val="-1"/>
        </w:rPr>
        <w:t>word</w:t>
      </w:r>
      <w:r w:rsidRPr="00263F39">
        <w:rPr>
          <w:rFonts w:ascii="Arial" w:hAnsi="Arial" w:cs="Arial"/>
          <w:spacing w:val="14"/>
        </w:rPr>
        <w:t xml:space="preserve"> </w:t>
      </w:r>
      <w:r w:rsidRPr="00263F39">
        <w:rPr>
          <w:rFonts w:ascii="Arial" w:hAnsi="Arial" w:cs="Arial"/>
        </w:rPr>
        <w:t>or</w:t>
      </w:r>
      <w:r w:rsidRPr="00263F39">
        <w:rPr>
          <w:rFonts w:ascii="Arial" w:hAnsi="Arial" w:cs="Arial"/>
          <w:spacing w:val="11"/>
        </w:rPr>
        <w:t xml:space="preserve"> </w:t>
      </w:r>
      <w:r w:rsidRPr="00263F39">
        <w:rPr>
          <w:rFonts w:ascii="Arial" w:hAnsi="Arial" w:cs="Arial"/>
        </w:rPr>
        <w:t>term</w:t>
      </w:r>
      <w:r w:rsidRPr="00263F39">
        <w:rPr>
          <w:rFonts w:ascii="Arial" w:hAnsi="Arial" w:cs="Arial"/>
          <w:spacing w:val="12"/>
        </w:rPr>
        <w:t xml:space="preserve"> </w:t>
      </w:r>
      <w:r w:rsidRPr="00263F39">
        <w:rPr>
          <w:rFonts w:ascii="Arial" w:hAnsi="Arial" w:cs="Arial"/>
        </w:rPr>
        <w:t>not</w:t>
      </w:r>
      <w:r w:rsidRPr="00263F39">
        <w:rPr>
          <w:rFonts w:ascii="Arial" w:hAnsi="Arial" w:cs="Arial"/>
          <w:spacing w:val="12"/>
        </w:rPr>
        <w:t xml:space="preserve"> </w:t>
      </w:r>
      <w:r w:rsidRPr="00263F39">
        <w:rPr>
          <w:rFonts w:ascii="Arial" w:hAnsi="Arial" w:cs="Arial"/>
        </w:rPr>
        <w:t>defined</w:t>
      </w:r>
      <w:r w:rsidRPr="00263F39">
        <w:rPr>
          <w:rFonts w:ascii="Arial" w:hAnsi="Arial" w:cs="Arial"/>
          <w:spacing w:val="12"/>
        </w:rPr>
        <w:t xml:space="preserve"> </w:t>
      </w:r>
      <w:r w:rsidRPr="00263F39">
        <w:rPr>
          <w:rFonts w:ascii="Arial" w:hAnsi="Arial" w:cs="Arial"/>
        </w:rPr>
        <w:t>in</w:t>
      </w:r>
      <w:r w:rsidRPr="00263F39">
        <w:rPr>
          <w:rFonts w:ascii="Arial" w:hAnsi="Arial" w:cs="Arial"/>
          <w:spacing w:val="12"/>
        </w:rPr>
        <w:t xml:space="preserve"> </w:t>
      </w:r>
      <w:r w:rsidRPr="00263F39">
        <w:rPr>
          <w:rFonts w:ascii="Arial" w:hAnsi="Arial" w:cs="Arial"/>
        </w:rPr>
        <w:t>this</w:t>
      </w:r>
      <w:r w:rsidRPr="00263F39">
        <w:rPr>
          <w:rFonts w:ascii="Arial" w:hAnsi="Arial" w:cs="Arial"/>
          <w:spacing w:val="12"/>
        </w:rPr>
        <w:t xml:space="preserve"> </w:t>
      </w:r>
      <w:r w:rsidRPr="00263F39">
        <w:rPr>
          <w:rFonts w:ascii="Arial" w:hAnsi="Arial" w:cs="Arial"/>
          <w:spacing w:val="-1"/>
        </w:rPr>
        <w:t>by-law</w:t>
      </w:r>
      <w:r w:rsidRPr="00263F39">
        <w:rPr>
          <w:rFonts w:ascii="Arial" w:hAnsi="Arial" w:cs="Arial"/>
          <w:spacing w:val="11"/>
        </w:rPr>
        <w:t xml:space="preserve"> </w:t>
      </w:r>
      <w:r w:rsidRPr="00263F39">
        <w:rPr>
          <w:rFonts w:ascii="Arial" w:hAnsi="Arial" w:cs="Arial"/>
        </w:rPr>
        <w:t>shall</w:t>
      </w:r>
      <w:r w:rsidRPr="00263F39">
        <w:rPr>
          <w:rFonts w:ascii="Arial" w:hAnsi="Arial" w:cs="Arial"/>
          <w:spacing w:val="12"/>
        </w:rPr>
        <w:t xml:space="preserve"> </w:t>
      </w:r>
      <w:r w:rsidRPr="00263F39">
        <w:rPr>
          <w:rFonts w:ascii="Arial" w:hAnsi="Arial" w:cs="Arial"/>
          <w:spacing w:val="-1"/>
        </w:rPr>
        <w:t>have</w:t>
      </w:r>
      <w:r w:rsidRPr="00263F39">
        <w:rPr>
          <w:rFonts w:ascii="Arial" w:hAnsi="Arial" w:cs="Arial"/>
          <w:spacing w:val="13"/>
        </w:rPr>
        <w:t xml:space="preserve"> </w:t>
      </w:r>
      <w:r w:rsidRPr="00263F39">
        <w:rPr>
          <w:rFonts w:ascii="Arial" w:hAnsi="Arial" w:cs="Arial"/>
        </w:rPr>
        <w:t>the</w:t>
      </w:r>
      <w:r w:rsidRPr="00263F39">
        <w:rPr>
          <w:rFonts w:ascii="Arial" w:hAnsi="Arial" w:cs="Arial"/>
          <w:spacing w:val="11"/>
        </w:rPr>
        <w:t xml:space="preserve"> </w:t>
      </w:r>
      <w:r w:rsidRPr="00263F39">
        <w:rPr>
          <w:rFonts w:ascii="Arial" w:hAnsi="Arial" w:cs="Arial"/>
        </w:rPr>
        <w:t>meaning</w:t>
      </w:r>
      <w:r w:rsidRPr="00263F39">
        <w:rPr>
          <w:rFonts w:ascii="Arial" w:hAnsi="Arial" w:cs="Arial"/>
          <w:spacing w:val="9"/>
        </w:rPr>
        <w:t xml:space="preserve"> </w:t>
      </w:r>
      <w:r w:rsidRPr="00263F39">
        <w:rPr>
          <w:rFonts w:ascii="Arial" w:hAnsi="Arial" w:cs="Arial"/>
        </w:rPr>
        <w:t>ascribed</w:t>
      </w:r>
      <w:r w:rsidRPr="00263F39">
        <w:rPr>
          <w:rFonts w:ascii="Arial" w:hAnsi="Arial" w:cs="Arial"/>
          <w:spacing w:val="12"/>
        </w:rPr>
        <w:t xml:space="preserve"> </w:t>
      </w:r>
      <w:r w:rsidRPr="00263F39">
        <w:rPr>
          <w:rFonts w:ascii="Arial" w:hAnsi="Arial" w:cs="Arial"/>
        </w:rPr>
        <w:t>to</w:t>
      </w:r>
      <w:r w:rsidRPr="00263F39">
        <w:rPr>
          <w:rFonts w:ascii="Arial" w:hAnsi="Arial" w:cs="Arial"/>
          <w:spacing w:val="12"/>
        </w:rPr>
        <w:t xml:space="preserve"> </w:t>
      </w:r>
      <w:r w:rsidRPr="00263F39">
        <w:rPr>
          <w:rFonts w:ascii="Arial" w:hAnsi="Arial" w:cs="Arial"/>
        </w:rPr>
        <w:t>it</w:t>
      </w:r>
      <w:r w:rsidRPr="00263F39">
        <w:rPr>
          <w:rFonts w:ascii="Arial" w:hAnsi="Arial" w:cs="Arial"/>
          <w:spacing w:val="12"/>
        </w:rPr>
        <w:t xml:space="preserve"> </w:t>
      </w:r>
      <w:r w:rsidRPr="00263F39">
        <w:rPr>
          <w:rFonts w:ascii="Arial" w:hAnsi="Arial" w:cs="Arial"/>
        </w:rPr>
        <w:t>in</w:t>
      </w:r>
      <w:r w:rsidRPr="00263F39">
        <w:rPr>
          <w:rFonts w:ascii="Arial" w:hAnsi="Arial" w:cs="Arial"/>
          <w:spacing w:val="12"/>
        </w:rPr>
        <w:t xml:space="preserve"> </w:t>
      </w:r>
      <w:r w:rsidRPr="00263F39">
        <w:rPr>
          <w:rFonts w:ascii="Arial" w:hAnsi="Arial" w:cs="Arial"/>
        </w:rPr>
        <w:t>the</w:t>
      </w:r>
      <w:r w:rsidRPr="00263F39">
        <w:rPr>
          <w:rFonts w:ascii="Arial" w:hAnsi="Arial" w:cs="Arial"/>
          <w:spacing w:val="30"/>
        </w:rPr>
        <w:t xml:space="preserve"> </w:t>
      </w:r>
      <w:r w:rsidRPr="00263F39">
        <w:rPr>
          <w:rFonts w:ascii="Arial" w:hAnsi="Arial" w:cs="Arial"/>
          <w:spacing w:val="-1"/>
        </w:rPr>
        <w:t>Building</w:t>
      </w:r>
      <w:r w:rsidRPr="00263F39">
        <w:rPr>
          <w:rFonts w:ascii="Arial" w:hAnsi="Arial" w:cs="Arial"/>
          <w:spacing w:val="-3"/>
        </w:rPr>
        <w:t xml:space="preserve"> </w:t>
      </w:r>
      <w:r w:rsidRPr="00263F39">
        <w:rPr>
          <w:rFonts w:ascii="Arial" w:hAnsi="Arial" w:cs="Arial"/>
        </w:rPr>
        <w:t>Act or</w:t>
      </w:r>
      <w:r w:rsidRPr="00263F39">
        <w:rPr>
          <w:rFonts w:ascii="Arial" w:hAnsi="Arial" w:cs="Arial"/>
          <w:spacing w:val="-1"/>
        </w:rPr>
        <w:t xml:space="preserve"> </w:t>
      </w:r>
      <w:r w:rsidRPr="00263F39">
        <w:rPr>
          <w:rFonts w:ascii="Arial" w:hAnsi="Arial" w:cs="Arial"/>
        </w:rPr>
        <w:t>the</w:t>
      </w:r>
      <w:r w:rsidRPr="00263F39">
        <w:rPr>
          <w:rFonts w:ascii="Arial" w:hAnsi="Arial" w:cs="Arial"/>
          <w:spacing w:val="-1"/>
        </w:rPr>
        <w:t xml:space="preserve"> Ontario</w:t>
      </w:r>
      <w:r w:rsidRPr="00263F39">
        <w:rPr>
          <w:rFonts w:ascii="Arial" w:hAnsi="Arial" w:cs="Arial"/>
        </w:rPr>
        <w:t xml:space="preserve"> </w:t>
      </w:r>
      <w:r w:rsidRPr="00263F39">
        <w:rPr>
          <w:rFonts w:ascii="Arial" w:hAnsi="Arial" w:cs="Arial"/>
          <w:spacing w:val="-1"/>
        </w:rPr>
        <w:t>Building</w:t>
      </w:r>
      <w:r w:rsidRPr="00263F39">
        <w:rPr>
          <w:rFonts w:ascii="Arial" w:hAnsi="Arial" w:cs="Arial"/>
          <w:spacing w:val="-3"/>
        </w:rPr>
        <w:t xml:space="preserve"> </w:t>
      </w:r>
      <w:r w:rsidRPr="00263F39">
        <w:rPr>
          <w:rFonts w:ascii="Arial" w:hAnsi="Arial" w:cs="Arial"/>
          <w:spacing w:val="-1"/>
        </w:rPr>
        <w:t>Code.</w:t>
      </w:r>
    </w:p>
    <w:p w:rsidR="00CD110A" w:rsidRPr="00263F39" w:rsidRDefault="00CD110A">
      <w:pPr>
        <w:pStyle w:val="BodyText"/>
        <w:kinsoku w:val="0"/>
        <w:overflowPunct w:val="0"/>
        <w:spacing w:before="5"/>
        <w:ind w:left="0" w:firstLine="0"/>
        <w:rPr>
          <w:rFonts w:ascii="Arial" w:hAnsi="Arial" w:cs="Arial"/>
        </w:rPr>
      </w:pPr>
    </w:p>
    <w:p w:rsidR="00CD110A" w:rsidRPr="00263F39" w:rsidRDefault="00CD110A" w:rsidP="003960BC">
      <w:pPr>
        <w:pStyle w:val="Heading2"/>
        <w:kinsoku w:val="0"/>
        <w:overflowPunct w:val="0"/>
        <w:ind w:left="0" w:firstLine="0"/>
        <w:jc w:val="center"/>
        <w:rPr>
          <w:rFonts w:ascii="Arial" w:hAnsi="Arial" w:cs="Arial"/>
          <w:bCs w:val="0"/>
        </w:rPr>
      </w:pPr>
      <w:r w:rsidRPr="00263F39">
        <w:rPr>
          <w:rFonts w:ascii="Arial" w:hAnsi="Arial" w:cs="Arial"/>
          <w:spacing w:val="-1"/>
        </w:rPr>
        <w:t>PART</w:t>
      </w:r>
      <w:r w:rsidRPr="00263F39">
        <w:rPr>
          <w:rFonts w:ascii="Arial" w:hAnsi="Arial" w:cs="Arial"/>
        </w:rPr>
        <w:t xml:space="preserve"> II</w:t>
      </w:r>
      <w:r w:rsidR="0092575D" w:rsidRPr="00263F39">
        <w:rPr>
          <w:rFonts w:ascii="Arial" w:hAnsi="Arial" w:cs="Arial"/>
        </w:rPr>
        <w:t xml:space="preserve"> </w:t>
      </w:r>
      <w:r w:rsidR="00D43BAF" w:rsidRPr="00263F39">
        <w:rPr>
          <w:rFonts w:ascii="Arial" w:hAnsi="Arial" w:cs="Arial"/>
        </w:rPr>
        <w:br/>
      </w:r>
      <w:r w:rsidR="00DB3734" w:rsidRPr="00263F39">
        <w:rPr>
          <w:rFonts w:ascii="Arial" w:hAnsi="Arial" w:cs="Arial"/>
          <w:bCs w:val="0"/>
        </w:rPr>
        <w:t>GENERAL</w:t>
      </w:r>
    </w:p>
    <w:p w:rsidR="00CD110A" w:rsidRPr="00263F39" w:rsidRDefault="00CD110A">
      <w:pPr>
        <w:pStyle w:val="BodyText"/>
        <w:kinsoku w:val="0"/>
        <w:overflowPunct w:val="0"/>
        <w:spacing w:before="5"/>
        <w:ind w:left="0" w:firstLine="0"/>
        <w:rPr>
          <w:rFonts w:ascii="Arial" w:hAnsi="Arial" w:cs="Arial"/>
        </w:rPr>
      </w:pPr>
      <w:bookmarkStart w:id="0" w:name="URBAN_LAND"/>
      <w:bookmarkEnd w:id="0"/>
    </w:p>
    <w:p w:rsidR="00CD110A" w:rsidRPr="00263F39" w:rsidRDefault="00CD110A" w:rsidP="00705426">
      <w:pPr>
        <w:pStyle w:val="Heading2"/>
        <w:numPr>
          <w:ilvl w:val="0"/>
          <w:numId w:val="4"/>
        </w:numPr>
        <w:tabs>
          <w:tab w:val="left" w:pos="720"/>
        </w:tabs>
        <w:kinsoku w:val="0"/>
        <w:overflowPunct w:val="0"/>
        <w:ind w:hanging="460"/>
        <w:rPr>
          <w:rFonts w:ascii="Arial" w:hAnsi="Arial" w:cs="Arial"/>
          <w:b w:val="0"/>
          <w:bCs w:val="0"/>
        </w:rPr>
      </w:pPr>
      <w:r w:rsidRPr="00263F39">
        <w:rPr>
          <w:rFonts w:ascii="Arial" w:hAnsi="Arial" w:cs="Arial"/>
          <w:spacing w:val="-1"/>
        </w:rPr>
        <w:t>CONDITIONS</w:t>
      </w:r>
      <w:r w:rsidRPr="00263F39">
        <w:rPr>
          <w:rFonts w:ascii="Arial" w:hAnsi="Arial" w:cs="Arial"/>
        </w:rPr>
        <w:t xml:space="preserve"> OF</w:t>
      </w:r>
      <w:r w:rsidRPr="00263F39">
        <w:rPr>
          <w:rFonts w:ascii="Arial" w:hAnsi="Arial" w:cs="Arial"/>
          <w:spacing w:val="-3"/>
        </w:rPr>
        <w:t xml:space="preserve"> </w:t>
      </w:r>
      <w:r w:rsidRPr="00263F39">
        <w:rPr>
          <w:rFonts w:ascii="Arial" w:hAnsi="Arial" w:cs="Arial"/>
          <w:spacing w:val="-1"/>
        </w:rPr>
        <w:t>LANDS</w:t>
      </w:r>
      <w:r w:rsidR="00DB3734" w:rsidRPr="00263F39">
        <w:rPr>
          <w:rFonts w:ascii="Arial" w:hAnsi="Arial" w:cs="Arial"/>
          <w:spacing w:val="-1"/>
        </w:rPr>
        <w:t xml:space="preserve"> </w:t>
      </w:r>
    </w:p>
    <w:p w:rsidR="00CD110A" w:rsidRPr="00263F39" w:rsidRDefault="00CD110A" w:rsidP="001A2C18">
      <w:pPr>
        <w:pStyle w:val="BodyText"/>
        <w:tabs>
          <w:tab w:val="left" w:pos="720"/>
        </w:tabs>
        <w:kinsoku w:val="0"/>
        <w:overflowPunct w:val="0"/>
        <w:spacing w:before="7"/>
        <w:ind w:left="720" w:hanging="720"/>
        <w:rPr>
          <w:rFonts w:ascii="Arial" w:hAnsi="Arial" w:cs="Arial"/>
          <w:b/>
          <w:bCs/>
        </w:rPr>
      </w:pPr>
    </w:p>
    <w:p w:rsidR="00B20108" w:rsidRPr="00263F39" w:rsidRDefault="00421F0D" w:rsidP="00DB524D">
      <w:pPr>
        <w:pStyle w:val="Level1"/>
        <w:numPr>
          <w:ilvl w:val="0"/>
          <w:numId w:val="0"/>
        </w:numPr>
        <w:tabs>
          <w:tab w:val="left" w:pos="-1440"/>
        </w:tabs>
        <w:ind w:left="720" w:hanging="720"/>
        <w:jc w:val="both"/>
        <w:rPr>
          <w:rFonts w:ascii="Arial" w:hAnsi="Arial" w:cs="Arial"/>
        </w:rPr>
      </w:pPr>
      <w:r w:rsidRPr="00263F39">
        <w:rPr>
          <w:rFonts w:ascii="Arial" w:hAnsi="Arial" w:cs="Arial"/>
        </w:rPr>
        <w:t>2.1</w:t>
      </w:r>
      <w:r w:rsidRPr="00263F39">
        <w:rPr>
          <w:rFonts w:ascii="Arial" w:hAnsi="Arial" w:cs="Arial"/>
        </w:rPr>
        <w:tab/>
      </w:r>
      <w:r w:rsidR="00B20108" w:rsidRPr="00263F39">
        <w:rPr>
          <w:rFonts w:ascii="Arial" w:hAnsi="Arial" w:cs="Arial"/>
        </w:rPr>
        <w:t>No owner or occupant of any property shall cause, allow or permit any building, yard, lot or grounds to be or remain in a condition contrary to the requirements of this by-law.</w:t>
      </w:r>
    </w:p>
    <w:p w:rsidR="00B20108" w:rsidRPr="00263F39" w:rsidRDefault="00B20108" w:rsidP="00B20108">
      <w:pPr>
        <w:pStyle w:val="Level1"/>
        <w:numPr>
          <w:ilvl w:val="0"/>
          <w:numId w:val="0"/>
        </w:numPr>
        <w:tabs>
          <w:tab w:val="left" w:pos="-1440"/>
        </w:tabs>
        <w:ind w:left="720" w:hanging="720"/>
        <w:jc w:val="both"/>
        <w:rPr>
          <w:rFonts w:ascii="Times New Roman" w:hAnsi="Times New Roman"/>
        </w:rPr>
      </w:pPr>
    </w:p>
    <w:p w:rsidR="00B20108" w:rsidRPr="00263F39" w:rsidRDefault="00421F0D" w:rsidP="00B20108">
      <w:pPr>
        <w:pStyle w:val="Level1"/>
        <w:numPr>
          <w:ilvl w:val="0"/>
          <w:numId w:val="0"/>
        </w:numPr>
        <w:tabs>
          <w:tab w:val="left" w:pos="-1440"/>
        </w:tabs>
        <w:ind w:left="720" w:hanging="720"/>
        <w:jc w:val="both"/>
        <w:rPr>
          <w:rFonts w:ascii="Arial" w:hAnsi="Arial" w:cs="Arial"/>
          <w:spacing w:val="34"/>
        </w:rPr>
      </w:pPr>
      <w:r w:rsidRPr="00263F39">
        <w:rPr>
          <w:rFonts w:ascii="Arial" w:hAnsi="Arial" w:cs="Arial"/>
        </w:rPr>
        <w:t>2.2</w:t>
      </w:r>
      <w:r w:rsidRPr="00263F39">
        <w:rPr>
          <w:rFonts w:ascii="Arial" w:hAnsi="Arial" w:cs="Arial"/>
        </w:rPr>
        <w:tab/>
      </w:r>
      <w:r w:rsidR="00DB524D" w:rsidRPr="00263F39">
        <w:rPr>
          <w:rFonts w:ascii="Arial" w:hAnsi="Arial" w:cs="Arial"/>
        </w:rPr>
        <w:t xml:space="preserve">Every </w:t>
      </w:r>
      <w:r w:rsidR="00DB524D" w:rsidRPr="00263F39">
        <w:rPr>
          <w:rFonts w:ascii="Arial" w:hAnsi="Arial" w:cs="Arial"/>
          <w:spacing w:val="-2"/>
        </w:rPr>
        <w:t>yard,</w:t>
      </w:r>
      <w:r w:rsidR="00DB524D" w:rsidRPr="00263F39">
        <w:rPr>
          <w:rFonts w:ascii="Arial" w:hAnsi="Arial" w:cs="Arial"/>
        </w:rPr>
        <w:t xml:space="preserve"> including</w:t>
      </w:r>
      <w:r w:rsidR="00DB524D" w:rsidRPr="00263F39">
        <w:rPr>
          <w:rFonts w:ascii="Arial" w:hAnsi="Arial" w:cs="Arial"/>
          <w:spacing w:val="-3"/>
        </w:rPr>
        <w:t xml:space="preserve"> </w:t>
      </w:r>
      <w:r w:rsidR="00DB524D" w:rsidRPr="00263F39">
        <w:rPr>
          <w:rFonts w:ascii="Arial" w:hAnsi="Arial" w:cs="Arial"/>
        </w:rPr>
        <w:t xml:space="preserve">vacant lots, </w:t>
      </w:r>
      <w:r w:rsidR="00B20108" w:rsidRPr="00263F39">
        <w:rPr>
          <w:rFonts w:ascii="Arial" w:hAnsi="Arial" w:cs="Arial"/>
        </w:rPr>
        <w:t xml:space="preserve">shall be </w:t>
      </w:r>
      <w:r w:rsidR="00DB3734" w:rsidRPr="00263F39">
        <w:rPr>
          <w:rFonts w:ascii="Arial" w:hAnsi="Arial" w:cs="Arial"/>
        </w:rPr>
        <w:t xml:space="preserve">kept </w:t>
      </w:r>
      <w:r w:rsidR="00DB524D" w:rsidRPr="00263F39">
        <w:rPr>
          <w:rFonts w:ascii="Arial" w:hAnsi="Arial" w:cs="Arial"/>
          <w:spacing w:val="-1"/>
        </w:rPr>
        <w:t>free</w:t>
      </w:r>
      <w:r w:rsidR="00DB524D" w:rsidRPr="00263F39">
        <w:rPr>
          <w:rFonts w:ascii="Arial" w:hAnsi="Arial" w:cs="Arial"/>
          <w:spacing w:val="32"/>
        </w:rPr>
        <w:t xml:space="preserve"> </w:t>
      </w:r>
      <w:r w:rsidR="00DB524D" w:rsidRPr="00263F39">
        <w:rPr>
          <w:rFonts w:ascii="Arial" w:hAnsi="Arial" w:cs="Arial"/>
        </w:rPr>
        <w:t>from</w:t>
      </w:r>
      <w:r w:rsidR="00CC53EF" w:rsidRPr="00263F39">
        <w:rPr>
          <w:rFonts w:ascii="Arial" w:hAnsi="Arial" w:cs="Arial"/>
          <w:spacing w:val="34"/>
        </w:rPr>
        <w:t>:</w:t>
      </w:r>
    </w:p>
    <w:p w:rsidR="00B20108" w:rsidRPr="00263F39" w:rsidRDefault="00B20108" w:rsidP="00B20108">
      <w:pPr>
        <w:jc w:val="both"/>
        <w:rPr>
          <w:rFonts w:ascii="Arial" w:hAnsi="Arial" w:cs="Arial"/>
        </w:rPr>
      </w:pPr>
    </w:p>
    <w:p w:rsidR="00B20108" w:rsidRPr="00263F39" w:rsidRDefault="00210E73" w:rsidP="00B20108">
      <w:pPr>
        <w:pStyle w:val="Level3"/>
        <w:tabs>
          <w:tab w:val="left" w:pos="-1440"/>
          <w:tab w:val="num" w:pos="1440"/>
        </w:tabs>
        <w:ind w:left="1440"/>
        <w:jc w:val="both"/>
        <w:rPr>
          <w:rFonts w:ascii="Arial" w:hAnsi="Arial" w:cs="Arial"/>
        </w:rPr>
      </w:pPr>
      <w:r w:rsidRPr="00263F39">
        <w:rPr>
          <w:rFonts w:ascii="Arial" w:hAnsi="Arial" w:cs="Arial"/>
        </w:rPr>
        <w:t>rubbish, garbage, waste, debris, and other objects that create, or may create a health, fire or accident hazard;</w:t>
      </w:r>
    </w:p>
    <w:p w:rsidR="00B20108" w:rsidRPr="00263F39" w:rsidRDefault="00B20108" w:rsidP="00B20108">
      <w:pPr>
        <w:tabs>
          <w:tab w:val="num" w:pos="1440"/>
        </w:tabs>
        <w:ind w:left="1440" w:hanging="720"/>
        <w:jc w:val="both"/>
        <w:rPr>
          <w:rFonts w:ascii="Arial" w:hAnsi="Arial" w:cs="Arial"/>
        </w:rPr>
      </w:pPr>
    </w:p>
    <w:p w:rsidR="00B20108" w:rsidRPr="00263F39" w:rsidRDefault="00B20108" w:rsidP="00B20108">
      <w:pPr>
        <w:pStyle w:val="Level3"/>
        <w:tabs>
          <w:tab w:val="left" w:pos="-1440"/>
          <w:tab w:val="num" w:pos="1440"/>
          <w:tab w:val="num" w:pos="2160"/>
        </w:tabs>
        <w:ind w:left="1440"/>
        <w:jc w:val="both"/>
        <w:rPr>
          <w:rFonts w:ascii="Arial" w:hAnsi="Arial" w:cs="Arial"/>
        </w:rPr>
      </w:pPr>
      <w:r w:rsidRPr="00263F39">
        <w:rPr>
          <w:rFonts w:ascii="Arial" w:hAnsi="Arial" w:cs="Arial"/>
        </w:rPr>
        <w:t>long grass, discarded brush and clippings, excessive weed growth, or any other condition that may promote or be susceptible to fire or infestation by weeds, rodents and other noxious conditions;</w:t>
      </w:r>
    </w:p>
    <w:p w:rsidR="00B20108" w:rsidRPr="00263F39" w:rsidRDefault="00B20108" w:rsidP="00B20108">
      <w:pPr>
        <w:tabs>
          <w:tab w:val="num" w:pos="1440"/>
        </w:tabs>
        <w:ind w:left="1440" w:hanging="720"/>
        <w:jc w:val="both"/>
        <w:rPr>
          <w:rFonts w:ascii="Arial" w:hAnsi="Arial" w:cs="Arial"/>
        </w:rPr>
      </w:pPr>
    </w:p>
    <w:p w:rsidR="00B20108" w:rsidRPr="00263F39" w:rsidRDefault="00B20108" w:rsidP="00B20108">
      <w:pPr>
        <w:pStyle w:val="Level3"/>
        <w:tabs>
          <w:tab w:val="left" w:pos="-1440"/>
          <w:tab w:val="num" w:pos="1440"/>
          <w:tab w:val="num" w:pos="2160"/>
        </w:tabs>
        <w:ind w:left="1440"/>
        <w:jc w:val="both"/>
        <w:rPr>
          <w:rFonts w:ascii="Arial" w:hAnsi="Arial" w:cs="Arial"/>
        </w:rPr>
      </w:pPr>
      <w:r w:rsidRPr="00263F39">
        <w:rPr>
          <w:rFonts w:ascii="Arial" w:hAnsi="Arial" w:cs="Arial"/>
        </w:rPr>
        <w:t xml:space="preserve">timber, lumber, building materials or any other type of product or materials stored or kept under conditions </w:t>
      </w:r>
      <w:r w:rsidR="005D77AD" w:rsidRPr="00263F39">
        <w:rPr>
          <w:rFonts w:ascii="Arial" w:hAnsi="Arial" w:cs="Arial"/>
        </w:rPr>
        <w:t>that may promote or be susceptible to infestation by rodents and vermin.</w:t>
      </w:r>
    </w:p>
    <w:p w:rsidR="00B20108" w:rsidRPr="00263F39" w:rsidRDefault="00B20108" w:rsidP="00B20108">
      <w:pPr>
        <w:jc w:val="both"/>
        <w:rPr>
          <w:rFonts w:ascii="Arial" w:hAnsi="Arial" w:cs="Arial"/>
        </w:rPr>
      </w:pPr>
    </w:p>
    <w:p w:rsidR="00B20108" w:rsidRPr="00263F39" w:rsidRDefault="00722036" w:rsidP="00B20108">
      <w:pPr>
        <w:pStyle w:val="Level3"/>
        <w:tabs>
          <w:tab w:val="left" w:pos="-1440"/>
          <w:tab w:val="num" w:pos="1440"/>
        </w:tabs>
        <w:ind w:left="1440"/>
        <w:jc w:val="both"/>
        <w:rPr>
          <w:rFonts w:ascii="Arial" w:hAnsi="Arial" w:cs="Arial"/>
        </w:rPr>
      </w:pPr>
      <w:r w:rsidRPr="00263F39">
        <w:rPr>
          <w:rFonts w:ascii="Arial" w:hAnsi="Arial" w:cs="Arial"/>
        </w:rPr>
        <w:t xml:space="preserve">derelict vehicles, </w:t>
      </w:r>
      <w:r w:rsidR="00B20108" w:rsidRPr="00263F39">
        <w:rPr>
          <w:rFonts w:ascii="Arial" w:hAnsi="Arial" w:cs="Arial"/>
        </w:rPr>
        <w:t>scrap and junk material including without limiting its generality, wrecked, dismantled, unused, or non-restorable, machinery, tools, appliances, equipment or any part thereof, except in an establishment licensed or permitted to conduct and operate such a business</w:t>
      </w:r>
      <w:r w:rsidRPr="00263F39">
        <w:rPr>
          <w:rFonts w:ascii="Arial" w:hAnsi="Arial" w:cs="Arial"/>
        </w:rPr>
        <w:t>;</w:t>
      </w:r>
      <w:r w:rsidR="00B20108" w:rsidRPr="00263F39">
        <w:rPr>
          <w:rFonts w:ascii="Arial" w:hAnsi="Arial" w:cs="Arial"/>
        </w:rPr>
        <w:t xml:space="preserve"> </w:t>
      </w:r>
      <w:r w:rsidR="002F744F" w:rsidRPr="00263F39">
        <w:rPr>
          <w:rFonts w:ascii="Arial" w:hAnsi="Arial" w:cs="Arial"/>
        </w:rPr>
        <w:br/>
      </w:r>
    </w:p>
    <w:p w:rsidR="00B20108" w:rsidRPr="00263F39" w:rsidRDefault="00B20108" w:rsidP="00B20108">
      <w:pPr>
        <w:pStyle w:val="Level3"/>
        <w:tabs>
          <w:tab w:val="left" w:pos="-1440"/>
          <w:tab w:val="num" w:pos="1440"/>
        </w:tabs>
        <w:ind w:left="1440"/>
        <w:jc w:val="both"/>
        <w:rPr>
          <w:rFonts w:ascii="Arial" w:hAnsi="Arial" w:cs="Arial"/>
        </w:rPr>
      </w:pPr>
      <w:r w:rsidRPr="00263F39">
        <w:rPr>
          <w:rFonts w:ascii="Arial" w:hAnsi="Arial" w:cs="Arial"/>
        </w:rPr>
        <w:t>buildings, fences, scaffolding, retaining walls or any other erection that, by reason of its ruinous or dilapidated state, faulty construction or otherwise, is in an unsafe condition as regards danger from fire or risk of accident;</w:t>
      </w:r>
    </w:p>
    <w:p w:rsidR="00B20108" w:rsidRPr="00263F39" w:rsidRDefault="00B20108" w:rsidP="00B20108">
      <w:pPr>
        <w:jc w:val="both"/>
        <w:rPr>
          <w:rFonts w:ascii="Arial" w:hAnsi="Arial" w:cs="Arial"/>
        </w:rPr>
      </w:pPr>
    </w:p>
    <w:p w:rsidR="00DB524D" w:rsidRPr="00263F39" w:rsidRDefault="00DB524D" w:rsidP="00DB524D">
      <w:pPr>
        <w:pStyle w:val="Level3"/>
        <w:tabs>
          <w:tab w:val="left" w:pos="-1440"/>
          <w:tab w:val="num" w:pos="1440"/>
        </w:tabs>
        <w:ind w:left="1440"/>
        <w:jc w:val="both"/>
        <w:rPr>
          <w:rFonts w:ascii="Arial" w:hAnsi="Arial" w:cs="Arial"/>
        </w:rPr>
      </w:pPr>
      <w:r w:rsidRPr="00263F39">
        <w:rPr>
          <w:rFonts w:ascii="Arial" w:hAnsi="Arial" w:cs="Arial"/>
          <w:spacing w:val="-1"/>
        </w:rPr>
        <w:t>dead,</w:t>
      </w:r>
      <w:r w:rsidRPr="00263F39">
        <w:rPr>
          <w:rFonts w:ascii="Arial" w:hAnsi="Arial" w:cs="Arial"/>
        </w:rPr>
        <w:t xml:space="preserve"> </w:t>
      </w:r>
      <w:r w:rsidRPr="00263F39">
        <w:rPr>
          <w:rFonts w:ascii="Arial" w:hAnsi="Arial" w:cs="Arial"/>
          <w:spacing w:val="-1"/>
        </w:rPr>
        <w:t>decayed</w:t>
      </w:r>
      <w:r w:rsidRPr="00263F39">
        <w:rPr>
          <w:rFonts w:ascii="Arial" w:hAnsi="Arial" w:cs="Arial"/>
        </w:rPr>
        <w:t xml:space="preserve"> </w:t>
      </w:r>
      <w:r w:rsidRPr="00263F39">
        <w:rPr>
          <w:rFonts w:ascii="Arial" w:hAnsi="Arial" w:cs="Arial"/>
          <w:spacing w:val="1"/>
        </w:rPr>
        <w:t>or</w:t>
      </w:r>
      <w:r w:rsidRPr="00263F39">
        <w:rPr>
          <w:rFonts w:ascii="Arial" w:hAnsi="Arial" w:cs="Arial"/>
          <w:spacing w:val="-1"/>
        </w:rPr>
        <w:t xml:space="preserve"> </w:t>
      </w:r>
      <w:r w:rsidRPr="00263F39">
        <w:rPr>
          <w:rFonts w:ascii="Arial" w:hAnsi="Arial" w:cs="Arial"/>
        </w:rPr>
        <w:t xml:space="preserve">damaged </w:t>
      </w:r>
      <w:r w:rsidRPr="00263F39">
        <w:rPr>
          <w:rFonts w:ascii="Arial" w:hAnsi="Arial" w:cs="Arial"/>
          <w:spacing w:val="-1"/>
        </w:rPr>
        <w:t>trees</w:t>
      </w:r>
      <w:r w:rsidRPr="00263F39">
        <w:rPr>
          <w:rFonts w:ascii="Arial" w:hAnsi="Arial" w:cs="Arial"/>
        </w:rPr>
        <w:t xml:space="preserve"> </w:t>
      </w:r>
      <w:r w:rsidRPr="00263F39">
        <w:rPr>
          <w:rFonts w:ascii="Arial" w:hAnsi="Arial" w:cs="Arial"/>
          <w:spacing w:val="-1"/>
        </w:rPr>
        <w:t>that</w:t>
      </w:r>
      <w:r w:rsidRPr="00263F39">
        <w:rPr>
          <w:rFonts w:ascii="Arial" w:hAnsi="Arial" w:cs="Arial"/>
        </w:rPr>
        <w:t xml:space="preserve"> </w:t>
      </w:r>
      <w:r w:rsidRPr="00263F39">
        <w:rPr>
          <w:rFonts w:ascii="Arial" w:hAnsi="Arial" w:cs="Arial"/>
          <w:spacing w:val="-1"/>
        </w:rPr>
        <w:t>pose</w:t>
      </w:r>
      <w:r w:rsidRPr="00263F39">
        <w:rPr>
          <w:rFonts w:ascii="Arial" w:hAnsi="Arial" w:cs="Arial"/>
        </w:rPr>
        <w:t xml:space="preserve"> a</w:t>
      </w:r>
      <w:r w:rsidRPr="00263F39">
        <w:rPr>
          <w:rFonts w:ascii="Arial" w:hAnsi="Arial" w:cs="Arial"/>
          <w:spacing w:val="-1"/>
        </w:rPr>
        <w:t xml:space="preserve"> </w:t>
      </w:r>
      <w:r w:rsidRPr="00263F39">
        <w:rPr>
          <w:rFonts w:ascii="Arial" w:hAnsi="Arial" w:cs="Arial"/>
        </w:rPr>
        <w:t>safety</w:t>
      </w:r>
      <w:r w:rsidRPr="00263F39">
        <w:rPr>
          <w:rFonts w:ascii="Arial" w:hAnsi="Arial" w:cs="Arial"/>
          <w:spacing w:val="-3"/>
        </w:rPr>
        <w:t xml:space="preserve"> </w:t>
      </w:r>
      <w:r w:rsidRPr="00263F39">
        <w:rPr>
          <w:rFonts w:ascii="Arial" w:hAnsi="Arial" w:cs="Arial"/>
          <w:spacing w:val="-1"/>
        </w:rPr>
        <w:t>hazard.</w:t>
      </w:r>
    </w:p>
    <w:p w:rsidR="00212AE1" w:rsidRPr="00263F39" w:rsidRDefault="0089770E" w:rsidP="00DB3734">
      <w:pPr>
        <w:pStyle w:val="Level3"/>
        <w:numPr>
          <w:ilvl w:val="0"/>
          <w:numId w:val="0"/>
        </w:numPr>
        <w:tabs>
          <w:tab w:val="left" w:pos="-1440"/>
        </w:tabs>
        <w:jc w:val="both"/>
        <w:rPr>
          <w:rFonts w:ascii="Arial" w:hAnsi="Arial" w:cs="Arial"/>
        </w:rPr>
      </w:pPr>
      <w:r w:rsidRPr="00263F39">
        <w:rPr>
          <w:rFonts w:ascii="Arial" w:hAnsi="Arial" w:cs="Arial"/>
        </w:rPr>
        <w:t xml:space="preserve"> </w:t>
      </w:r>
    </w:p>
    <w:p w:rsidR="00D43BAF" w:rsidRPr="00263F39" w:rsidRDefault="00D43BAF" w:rsidP="00D43BAF">
      <w:pPr>
        <w:pStyle w:val="Level3"/>
        <w:numPr>
          <w:ilvl w:val="0"/>
          <w:numId w:val="0"/>
        </w:numPr>
        <w:tabs>
          <w:tab w:val="left" w:pos="-1440"/>
        </w:tabs>
        <w:rPr>
          <w:rFonts w:ascii="Arial" w:hAnsi="Arial" w:cs="Arial"/>
          <w:b/>
        </w:rPr>
      </w:pPr>
    </w:p>
    <w:p w:rsidR="00D43BAF" w:rsidRPr="00263F39" w:rsidRDefault="00D43BAF" w:rsidP="00D43BAF">
      <w:pPr>
        <w:pStyle w:val="Level3"/>
        <w:numPr>
          <w:ilvl w:val="0"/>
          <w:numId w:val="0"/>
        </w:numPr>
        <w:tabs>
          <w:tab w:val="left" w:pos="-1440"/>
        </w:tabs>
        <w:jc w:val="center"/>
        <w:rPr>
          <w:rFonts w:ascii="Arial" w:hAnsi="Arial" w:cs="Arial"/>
          <w:b/>
        </w:rPr>
      </w:pPr>
      <w:r w:rsidRPr="00263F39">
        <w:rPr>
          <w:rFonts w:ascii="Arial" w:hAnsi="Arial" w:cs="Arial"/>
          <w:b/>
        </w:rPr>
        <w:t xml:space="preserve">PART IV </w:t>
      </w:r>
      <w:r w:rsidRPr="00263F39">
        <w:rPr>
          <w:rFonts w:ascii="Arial" w:hAnsi="Arial" w:cs="Arial"/>
          <w:b/>
        </w:rPr>
        <w:br/>
      </w:r>
      <w:r w:rsidR="008265E6" w:rsidRPr="00263F39">
        <w:rPr>
          <w:rFonts w:ascii="Arial" w:hAnsi="Arial" w:cs="Arial"/>
          <w:b/>
        </w:rPr>
        <w:t>EXEMPTED</w:t>
      </w:r>
      <w:r w:rsidRPr="00263F39">
        <w:rPr>
          <w:rFonts w:ascii="Arial" w:hAnsi="Arial" w:cs="Arial"/>
          <w:b/>
        </w:rPr>
        <w:t xml:space="preserve"> LANDS</w:t>
      </w:r>
    </w:p>
    <w:p w:rsidR="0089770E" w:rsidRPr="00263F39" w:rsidRDefault="0089770E" w:rsidP="0089770E">
      <w:pPr>
        <w:pStyle w:val="Level3"/>
        <w:numPr>
          <w:ilvl w:val="0"/>
          <w:numId w:val="0"/>
        </w:numPr>
        <w:tabs>
          <w:tab w:val="left" w:pos="-1440"/>
        </w:tabs>
        <w:ind w:left="1440"/>
        <w:jc w:val="both"/>
        <w:rPr>
          <w:rFonts w:ascii="Arial" w:hAnsi="Arial" w:cs="Arial"/>
        </w:rPr>
      </w:pPr>
    </w:p>
    <w:p w:rsidR="0092575D" w:rsidRPr="00263F39" w:rsidRDefault="008265E6" w:rsidP="0092575D">
      <w:pPr>
        <w:pStyle w:val="Heading2"/>
        <w:numPr>
          <w:ilvl w:val="0"/>
          <w:numId w:val="4"/>
        </w:numPr>
        <w:tabs>
          <w:tab w:val="left" w:pos="720"/>
        </w:tabs>
        <w:kinsoku w:val="0"/>
        <w:overflowPunct w:val="0"/>
        <w:ind w:hanging="460"/>
        <w:rPr>
          <w:rFonts w:ascii="Arial" w:hAnsi="Arial" w:cs="Arial"/>
          <w:spacing w:val="-1"/>
        </w:rPr>
      </w:pPr>
      <w:r w:rsidRPr="00263F39">
        <w:rPr>
          <w:rFonts w:ascii="Arial" w:hAnsi="Arial" w:cs="Arial"/>
          <w:spacing w:val="-1"/>
        </w:rPr>
        <w:t>FARM LANDS/COMMERCIAL &amp; INDUSTRIAL OPERATIONS</w:t>
      </w:r>
    </w:p>
    <w:p w:rsidR="0092575D" w:rsidRPr="00263F39" w:rsidRDefault="0092575D" w:rsidP="0092575D"/>
    <w:p w:rsidR="0092575D" w:rsidRPr="00263F39" w:rsidRDefault="002F744F" w:rsidP="0092575D">
      <w:pPr>
        <w:ind w:left="720" w:hanging="720"/>
        <w:rPr>
          <w:rFonts w:ascii="Arial" w:hAnsi="Arial" w:cs="Arial"/>
        </w:rPr>
      </w:pPr>
      <w:r w:rsidRPr="00263F39">
        <w:rPr>
          <w:rFonts w:ascii="Arial" w:hAnsi="Arial" w:cs="Arial"/>
        </w:rPr>
        <w:t>3.1</w:t>
      </w:r>
      <w:r w:rsidR="0092575D" w:rsidRPr="00263F39">
        <w:rPr>
          <w:rFonts w:ascii="Arial" w:hAnsi="Arial" w:cs="Arial"/>
        </w:rPr>
        <w:tab/>
        <w:t>Lands that are being actively farmed</w:t>
      </w:r>
      <w:r w:rsidR="008265E6" w:rsidRPr="00263F39">
        <w:rPr>
          <w:rFonts w:ascii="Arial" w:hAnsi="Arial" w:cs="Arial"/>
        </w:rPr>
        <w:t xml:space="preserve"> and commercial industrial operations</w:t>
      </w:r>
      <w:r w:rsidR="0092575D" w:rsidRPr="00263F39">
        <w:rPr>
          <w:rFonts w:ascii="Arial" w:hAnsi="Arial" w:cs="Arial"/>
        </w:rPr>
        <w:t xml:space="preserve"> are exempt from the provisions of the by-law to the extent that </w:t>
      </w:r>
      <w:r w:rsidR="00D43BAF" w:rsidRPr="00263F39">
        <w:rPr>
          <w:rFonts w:ascii="Arial" w:hAnsi="Arial" w:cs="Arial"/>
        </w:rPr>
        <w:t xml:space="preserve">no </w:t>
      </w:r>
      <w:r w:rsidR="00DB3734" w:rsidRPr="00263F39">
        <w:rPr>
          <w:rFonts w:ascii="Arial" w:hAnsi="Arial" w:cs="Arial"/>
        </w:rPr>
        <w:t>h</w:t>
      </w:r>
      <w:r w:rsidR="0092575D" w:rsidRPr="00263F39">
        <w:rPr>
          <w:rFonts w:ascii="Arial" w:hAnsi="Arial" w:cs="Arial"/>
        </w:rPr>
        <w:t xml:space="preserve">ealth and </w:t>
      </w:r>
      <w:r w:rsidR="00C70D2A" w:rsidRPr="00263F39">
        <w:rPr>
          <w:rFonts w:ascii="Arial" w:hAnsi="Arial" w:cs="Arial"/>
        </w:rPr>
        <w:t>s</w:t>
      </w:r>
      <w:r w:rsidR="0092575D" w:rsidRPr="00263F39">
        <w:rPr>
          <w:rFonts w:ascii="Arial" w:hAnsi="Arial" w:cs="Arial"/>
        </w:rPr>
        <w:t xml:space="preserve">afety </w:t>
      </w:r>
      <w:r w:rsidR="00D43BAF" w:rsidRPr="00263F39">
        <w:rPr>
          <w:rFonts w:ascii="Arial" w:hAnsi="Arial" w:cs="Arial"/>
        </w:rPr>
        <w:t>risks are present.</w:t>
      </w:r>
    </w:p>
    <w:p w:rsidR="00210E73" w:rsidRPr="00263F39" w:rsidRDefault="00210E73" w:rsidP="001A2C18">
      <w:pPr>
        <w:pStyle w:val="BodyText"/>
        <w:tabs>
          <w:tab w:val="left" w:pos="720"/>
        </w:tabs>
        <w:kinsoku w:val="0"/>
        <w:overflowPunct w:val="0"/>
        <w:ind w:left="720" w:hanging="720"/>
        <w:rPr>
          <w:rFonts w:ascii="Arial" w:hAnsi="Arial" w:cs="Arial"/>
        </w:rPr>
      </w:pPr>
    </w:p>
    <w:p w:rsidR="00CD110A" w:rsidRPr="00263F39" w:rsidRDefault="00CD110A" w:rsidP="00421F0D">
      <w:pPr>
        <w:pStyle w:val="Heading2"/>
        <w:kinsoku w:val="0"/>
        <w:overflowPunct w:val="0"/>
        <w:ind w:left="0" w:firstLine="0"/>
        <w:jc w:val="center"/>
        <w:rPr>
          <w:rFonts w:ascii="Arial" w:hAnsi="Arial" w:cs="Arial"/>
          <w:b w:val="0"/>
          <w:bCs w:val="0"/>
        </w:rPr>
      </w:pPr>
      <w:bookmarkStart w:id="1" w:name="PART_IV"/>
      <w:bookmarkEnd w:id="1"/>
      <w:r w:rsidRPr="00263F39">
        <w:rPr>
          <w:rFonts w:ascii="Arial" w:hAnsi="Arial" w:cs="Arial"/>
          <w:spacing w:val="-1"/>
        </w:rPr>
        <w:t>PART</w:t>
      </w:r>
      <w:r w:rsidR="00A75F84" w:rsidRPr="00263F39">
        <w:rPr>
          <w:rFonts w:ascii="Arial" w:hAnsi="Arial" w:cs="Arial"/>
        </w:rPr>
        <w:t xml:space="preserve"> </w:t>
      </w:r>
      <w:r w:rsidR="00D43BAF" w:rsidRPr="00263F39">
        <w:rPr>
          <w:rFonts w:ascii="Arial" w:hAnsi="Arial" w:cs="Arial"/>
        </w:rPr>
        <w:t xml:space="preserve">V </w:t>
      </w:r>
      <w:r w:rsidR="00D43BAF" w:rsidRPr="00263F39">
        <w:rPr>
          <w:rFonts w:ascii="Arial" w:hAnsi="Arial" w:cs="Arial"/>
        </w:rPr>
        <w:br/>
        <w:t xml:space="preserve"> </w:t>
      </w:r>
      <w:r w:rsidR="00D43BAF" w:rsidRPr="00263F39">
        <w:rPr>
          <w:rFonts w:ascii="Arial" w:hAnsi="Arial" w:cs="Arial"/>
          <w:bCs w:val="0"/>
        </w:rPr>
        <w:t>RESIDENTIAL TENANCIES ACT</w:t>
      </w:r>
    </w:p>
    <w:p w:rsidR="00CD110A" w:rsidRPr="00263F39" w:rsidRDefault="00CD110A">
      <w:pPr>
        <w:pStyle w:val="BodyText"/>
        <w:kinsoku w:val="0"/>
        <w:overflowPunct w:val="0"/>
        <w:ind w:left="0" w:firstLine="0"/>
        <w:rPr>
          <w:rFonts w:ascii="Arial" w:hAnsi="Arial" w:cs="Arial"/>
          <w:b/>
          <w:bCs/>
        </w:rPr>
      </w:pPr>
    </w:p>
    <w:p w:rsidR="00421F0D" w:rsidRPr="00263F39" w:rsidRDefault="002F744F" w:rsidP="00DA0688">
      <w:pPr>
        <w:pStyle w:val="BodyText"/>
        <w:kinsoku w:val="0"/>
        <w:overflowPunct w:val="0"/>
        <w:ind w:left="0" w:firstLine="0"/>
        <w:rPr>
          <w:rFonts w:ascii="Arial" w:hAnsi="Arial" w:cs="Arial"/>
          <w:b/>
          <w:bCs/>
        </w:rPr>
      </w:pPr>
      <w:r w:rsidRPr="00263F39">
        <w:rPr>
          <w:rFonts w:ascii="Arial" w:hAnsi="Arial" w:cs="Arial"/>
          <w:b/>
          <w:bCs/>
        </w:rPr>
        <w:t>4</w:t>
      </w:r>
      <w:r w:rsidR="00DA0688" w:rsidRPr="00263F39">
        <w:rPr>
          <w:rFonts w:ascii="Arial" w:hAnsi="Arial" w:cs="Arial"/>
          <w:b/>
          <w:bCs/>
        </w:rPr>
        <w:t>.0</w:t>
      </w:r>
      <w:r w:rsidR="00DA0688" w:rsidRPr="00263F39">
        <w:rPr>
          <w:rFonts w:ascii="Arial" w:hAnsi="Arial" w:cs="Arial"/>
          <w:b/>
          <w:bCs/>
        </w:rPr>
        <w:tab/>
      </w:r>
      <w:r w:rsidR="00421F0D" w:rsidRPr="00263F39">
        <w:rPr>
          <w:rFonts w:ascii="Arial" w:hAnsi="Arial" w:cs="Arial"/>
          <w:b/>
          <w:bCs/>
        </w:rPr>
        <w:t>RESIDENTIAL TENANCIES ACT</w:t>
      </w:r>
    </w:p>
    <w:p w:rsidR="00421F0D" w:rsidRPr="00263F39" w:rsidRDefault="00421F0D" w:rsidP="00421F0D">
      <w:pPr>
        <w:pStyle w:val="BodyText"/>
        <w:kinsoku w:val="0"/>
        <w:overflowPunct w:val="0"/>
        <w:ind w:left="0" w:firstLine="0"/>
        <w:jc w:val="center"/>
        <w:rPr>
          <w:rFonts w:ascii="Arial" w:hAnsi="Arial" w:cs="Arial"/>
          <w:b/>
          <w:bCs/>
        </w:rPr>
      </w:pPr>
    </w:p>
    <w:p w:rsidR="00421F0D" w:rsidRPr="00263F39" w:rsidRDefault="002F744F" w:rsidP="00DA0688">
      <w:pPr>
        <w:pStyle w:val="BodyText"/>
        <w:kinsoku w:val="0"/>
        <w:overflowPunct w:val="0"/>
        <w:ind w:left="720" w:hanging="720"/>
        <w:rPr>
          <w:rFonts w:ascii="Arial" w:hAnsi="Arial" w:cs="Arial"/>
          <w:bCs/>
        </w:rPr>
      </w:pPr>
      <w:r w:rsidRPr="00263F39">
        <w:rPr>
          <w:rFonts w:ascii="Arial" w:hAnsi="Arial" w:cs="Arial"/>
          <w:bCs/>
        </w:rPr>
        <w:t>4</w:t>
      </w:r>
      <w:r w:rsidR="00DA0688" w:rsidRPr="00263F39">
        <w:rPr>
          <w:rFonts w:ascii="Arial" w:hAnsi="Arial" w:cs="Arial"/>
          <w:bCs/>
        </w:rPr>
        <w:t>.1</w:t>
      </w:r>
      <w:r w:rsidR="00DA0688" w:rsidRPr="00263F39">
        <w:rPr>
          <w:rFonts w:ascii="Arial" w:hAnsi="Arial" w:cs="Arial"/>
          <w:bCs/>
        </w:rPr>
        <w:tab/>
        <w:t xml:space="preserve">The maintenance standards for residential tenants shall be in accordance with the O Reg. 517/06 Maintenance Standards of the Residential Tenancies Act, 2006, S.O. 2006 c.17. </w:t>
      </w:r>
    </w:p>
    <w:p w:rsidR="00DA0688" w:rsidRPr="00263F39" w:rsidRDefault="00DA0688">
      <w:pPr>
        <w:pStyle w:val="BodyText"/>
        <w:kinsoku w:val="0"/>
        <w:overflowPunct w:val="0"/>
        <w:ind w:left="0" w:firstLine="0"/>
        <w:rPr>
          <w:rFonts w:ascii="Arial" w:hAnsi="Arial" w:cs="Arial"/>
          <w:b/>
          <w:bCs/>
        </w:rPr>
      </w:pPr>
    </w:p>
    <w:p w:rsidR="00CD110A" w:rsidRPr="00263F39" w:rsidRDefault="00421F0D" w:rsidP="00D43BAF">
      <w:pPr>
        <w:pStyle w:val="Heading2"/>
        <w:kinsoku w:val="0"/>
        <w:overflowPunct w:val="0"/>
        <w:ind w:left="0" w:firstLine="0"/>
        <w:jc w:val="center"/>
        <w:rPr>
          <w:rFonts w:ascii="Arial" w:hAnsi="Arial" w:cs="Arial"/>
        </w:rPr>
      </w:pPr>
      <w:r w:rsidRPr="00263F39">
        <w:rPr>
          <w:rFonts w:ascii="Arial" w:hAnsi="Arial" w:cs="Arial"/>
          <w:spacing w:val="-1"/>
        </w:rPr>
        <w:t>PART</w:t>
      </w:r>
      <w:r w:rsidR="00D43BAF" w:rsidRPr="00263F39">
        <w:rPr>
          <w:rFonts w:ascii="Arial" w:hAnsi="Arial" w:cs="Arial"/>
        </w:rPr>
        <w:t xml:space="preserve"> </w:t>
      </w:r>
      <w:r w:rsidRPr="00263F39">
        <w:rPr>
          <w:rFonts w:ascii="Arial" w:hAnsi="Arial" w:cs="Arial"/>
        </w:rPr>
        <w:t>V</w:t>
      </w:r>
      <w:r w:rsidR="00D43BAF" w:rsidRPr="00263F39">
        <w:rPr>
          <w:rFonts w:ascii="Arial" w:hAnsi="Arial" w:cs="Arial"/>
        </w:rPr>
        <w:t xml:space="preserve">I </w:t>
      </w:r>
      <w:r w:rsidR="00D43BAF" w:rsidRPr="00263F39">
        <w:rPr>
          <w:rFonts w:ascii="Arial" w:hAnsi="Arial" w:cs="Arial"/>
        </w:rPr>
        <w:br/>
      </w:r>
      <w:r w:rsidR="00CD110A" w:rsidRPr="00263F39">
        <w:rPr>
          <w:rFonts w:ascii="Arial" w:hAnsi="Arial" w:cs="Arial"/>
          <w:bCs w:val="0"/>
          <w:spacing w:val="-1"/>
        </w:rPr>
        <w:t>ENFORCEMENT</w:t>
      </w:r>
    </w:p>
    <w:p w:rsidR="00CD110A" w:rsidRPr="00263F39" w:rsidRDefault="00CD110A">
      <w:pPr>
        <w:pStyle w:val="BodyText"/>
        <w:kinsoku w:val="0"/>
        <w:overflowPunct w:val="0"/>
        <w:ind w:left="0" w:firstLine="0"/>
        <w:rPr>
          <w:rFonts w:ascii="Arial" w:hAnsi="Arial" w:cs="Arial"/>
          <w:b/>
          <w:bCs/>
        </w:rPr>
      </w:pPr>
    </w:p>
    <w:p w:rsidR="00CD110A" w:rsidRPr="00263F39" w:rsidRDefault="00CD110A" w:rsidP="002F744F">
      <w:pPr>
        <w:pStyle w:val="Heading2"/>
        <w:numPr>
          <w:ilvl w:val="0"/>
          <w:numId w:val="11"/>
        </w:numPr>
        <w:tabs>
          <w:tab w:val="left" w:pos="720"/>
        </w:tabs>
        <w:kinsoku w:val="0"/>
        <w:overflowPunct w:val="0"/>
        <w:ind w:left="360"/>
        <w:rPr>
          <w:rFonts w:ascii="Arial" w:hAnsi="Arial" w:cs="Arial"/>
          <w:b w:val="0"/>
          <w:bCs w:val="0"/>
        </w:rPr>
      </w:pPr>
      <w:r w:rsidRPr="00263F39">
        <w:rPr>
          <w:rFonts w:ascii="Arial" w:hAnsi="Arial" w:cs="Arial"/>
          <w:spacing w:val="-1"/>
        </w:rPr>
        <w:t>OFFICERS</w:t>
      </w:r>
      <w:r w:rsidRPr="00263F39">
        <w:rPr>
          <w:rFonts w:ascii="Arial" w:hAnsi="Arial" w:cs="Arial"/>
        </w:rPr>
        <w:t xml:space="preserve"> </w:t>
      </w:r>
      <w:r w:rsidRPr="00263F39">
        <w:rPr>
          <w:rFonts w:ascii="Arial" w:hAnsi="Arial" w:cs="Arial"/>
          <w:spacing w:val="-1"/>
        </w:rPr>
        <w:t>AND INSPECTORS</w:t>
      </w:r>
    </w:p>
    <w:p w:rsidR="00CD110A" w:rsidRPr="00263F39" w:rsidRDefault="00CD110A">
      <w:pPr>
        <w:pStyle w:val="BodyText"/>
        <w:kinsoku w:val="0"/>
        <w:overflowPunct w:val="0"/>
        <w:spacing w:before="7"/>
        <w:ind w:left="0" w:firstLine="0"/>
        <w:rPr>
          <w:rFonts w:ascii="Arial" w:hAnsi="Arial" w:cs="Arial"/>
          <w:b/>
          <w:bCs/>
        </w:rPr>
      </w:pPr>
    </w:p>
    <w:p w:rsidR="00BB4D45" w:rsidRPr="00263F39" w:rsidRDefault="00BB4D45" w:rsidP="002F744F">
      <w:pPr>
        <w:pStyle w:val="BodyText"/>
        <w:numPr>
          <w:ilvl w:val="1"/>
          <w:numId w:val="11"/>
        </w:numPr>
        <w:tabs>
          <w:tab w:val="left" w:pos="720"/>
        </w:tabs>
        <w:kinsoku w:val="0"/>
        <w:overflowPunct w:val="0"/>
        <w:ind w:left="720" w:right="117" w:hanging="720"/>
        <w:jc w:val="both"/>
        <w:rPr>
          <w:rFonts w:ascii="Arial" w:hAnsi="Arial" w:cs="Arial"/>
          <w:spacing w:val="-1"/>
        </w:rPr>
      </w:pPr>
      <w:r w:rsidRPr="00263F39">
        <w:rPr>
          <w:rFonts w:ascii="Arial" w:hAnsi="Arial" w:cs="Arial"/>
          <w:spacing w:val="-1"/>
        </w:rPr>
        <w:t>Th</w:t>
      </w:r>
      <w:r w:rsidR="00722036" w:rsidRPr="00263F39">
        <w:rPr>
          <w:rFonts w:ascii="Arial" w:hAnsi="Arial" w:cs="Arial"/>
          <w:spacing w:val="-1"/>
        </w:rPr>
        <w:t>e enforcement of this</w:t>
      </w:r>
      <w:r w:rsidRPr="00263F39">
        <w:rPr>
          <w:rFonts w:ascii="Arial" w:hAnsi="Arial" w:cs="Arial"/>
          <w:spacing w:val="-1"/>
        </w:rPr>
        <w:t xml:space="preserve"> bylaw shall be compla</w:t>
      </w:r>
      <w:r w:rsidR="00B03713" w:rsidRPr="00263F39">
        <w:rPr>
          <w:rFonts w:ascii="Arial" w:hAnsi="Arial" w:cs="Arial"/>
          <w:spacing w:val="-1"/>
        </w:rPr>
        <w:t xml:space="preserve">int driven. </w:t>
      </w:r>
    </w:p>
    <w:p w:rsidR="00BB4D45" w:rsidRPr="00263F39" w:rsidRDefault="00BB4D45" w:rsidP="00B03713">
      <w:pPr>
        <w:pStyle w:val="BodyText"/>
        <w:tabs>
          <w:tab w:val="left" w:pos="720"/>
        </w:tabs>
        <w:kinsoku w:val="0"/>
        <w:overflowPunct w:val="0"/>
        <w:ind w:left="720" w:right="117" w:firstLine="0"/>
        <w:jc w:val="both"/>
        <w:rPr>
          <w:rFonts w:ascii="Arial" w:hAnsi="Arial" w:cs="Arial"/>
          <w:spacing w:val="-1"/>
        </w:rPr>
      </w:pPr>
    </w:p>
    <w:p w:rsidR="008265E6" w:rsidRPr="00263F39" w:rsidRDefault="00CD110A" w:rsidP="002F744F">
      <w:pPr>
        <w:pStyle w:val="BodyText"/>
        <w:numPr>
          <w:ilvl w:val="1"/>
          <w:numId w:val="11"/>
        </w:numPr>
        <w:tabs>
          <w:tab w:val="left" w:pos="720"/>
        </w:tabs>
        <w:kinsoku w:val="0"/>
        <w:overflowPunct w:val="0"/>
        <w:ind w:left="720" w:right="117" w:hanging="720"/>
        <w:jc w:val="both"/>
        <w:rPr>
          <w:rFonts w:ascii="Arial" w:hAnsi="Arial" w:cs="Arial"/>
          <w:spacing w:val="-1"/>
        </w:rPr>
      </w:pPr>
      <w:r w:rsidRPr="00263F39">
        <w:rPr>
          <w:rFonts w:ascii="Arial" w:hAnsi="Arial" w:cs="Arial"/>
          <w:spacing w:val="-1"/>
        </w:rPr>
        <w:t>The</w:t>
      </w:r>
      <w:r w:rsidRPr="00263F39">
        <w:rPr>
          <w:rFonts w:ascii="Arial" w:hAnsi="Arial" w:cs="Arial"/>
          <w:spacing w:val="25"/>
        </w:rPr>
        <w:t xml:space="preserve"> </w:t>
      </w:r>
      <w:r w:rsidRPr="00263F39">
        <w:rPr>
          <w:rFonts w:ascii="Arial" w:hAnsi="Arial" w:cs="Arial"/>
          <w:spacing w:val="-1"/>
        </w:rPr>
        <w:t>person(s)</w:t>
      </w:r>
      <w:r w:rsidRPr="00263F39">
        <w:rPr>
          <w:rFonts w:ascii="Arial" w:hAnsi="Arial" w:cs="Arial"/>
          <w:spacing w:val="25"/>
        </w:rPr>
        <w:t xml:space="preserve"> </w:t>
      </w:r>
      <w:r w:rsidRPr="00263F39">
        <w:rPr>
          <w:rFonts w:ascii="Arial" w:hAnsi="Arial" w:cs="Arial"/>
          <w:spacing w:val="-1"/>
        </w:rPr>
        <w:t>appointed</w:t>
      </w:r>
      <w:r w:rsidRPr="00263F39">
        <w:rPr>
          <w:rFonts w:ascii="Arial" w:hAnsi="Arial" w:cs="Arial"/>
          <w:spacing w:val="28"/>
        </w:rPr>
        <w:t xml:space="preserve"> </w:t>
      </w:r>
      <w:r w:rsidRPr="00263F39">
        <w:rPr>
          <w:rFonts w:ascii="Arial" w:hAnsi="Arial" w:cs="Arial"/>
          <w:spacing w:val="-1"/>
        </w:rPr>
        <w:t>as</w:t>
      </w:r>
      <w:r w:rsidRPr="00263F39">
        <w:rPr>
          <w:rFonts w:ascii="Arial" w:hAnsi="Arial" w:cs="Arial"/>
          <w:spacing w:val="26"/>
        </w:rPr>
        <w:t xml:space="preserve"> </w:t>
      </w:r>
      <w:r w:rsidRPr="00263F39">
        <w:rPr>
          <w:rFonts w:ascii="Arial" w:hAnsi="Arial" w:cs="Arial"/>
          <w:spacing w:val="-1"/>
        </w:rPr>
        <w:t>Property</w:t>
      </w:r>
      <w:r w:rsidRPr="00263F39">
        <w:rPr>
          <w:rFonts w:ascii="Arial" w:hAnsi="Arial" w:cs="Arial"/>
          <w:spacing w:val="21"/>
        </w:rPr>
        <w:t xml:space="preserve"> </w:t>
      </w:r>
      <w:r w:rsidRPr="00263F39">
        <w:rPr>
          <w:rFonts w:ascii="Arial" w:hAnsi="Arial" w:cs="Arial"/>
          <w:spacing w:val="-1"/>
        </w:rPr>
        <w:t>Standards</w:t>
      </w:r>
      <w:r w:rsidRPr="00263F39">
        <w:rPr>
          <w:rFonts w:ascii="Arial" w:hAnsi="Arial" w:cs="Arial"/>
          <w:spacing w:val="29"/>
        </w:rPr>
        <w:t xml:space="preserve"> </w:t>
      </w:r>
      <w:r w:rsidRPr="00263F39">
        <w:rPr>
          <w:rFonts w:ascii="Arial" w:hAnsi="Arial" w:cs="Arial"/>
          <w:spacing w:val="-1"/>
        </w:rPr>
        <w:t>Officer(s)</w:t>
      </w:r>
      <w:r w:rsidRPr="00263F39">
        <w:rPr>
          <w:rFonts w:ascii="Arial" w:hAnsi="Arial" w:cs="Arial"/>
          <w:spacing w:val="25"/>
        </w:rPr>
        <w:t xml:space="preserve"> </w:t>
      </w:r>
      <w:r w:rsidRPr="00263F39">
        <w:rPr>
          <w:rFonts w:ascii="Arial" w:hAnsi="Arial" w:cs="Arial"/>
          <w:spacing w:val="-1"/>
        </w:rPr>
        <w:t>for</w:t>
      </w:r>
      <w:r w:rsidRPr="00263F39">
        <w:rPr>
          <w:rFonts w:ascii="Arial" w:hAnsi="Arial" w:cs="Arial"/>
          <w:spacing w:val="25"/>
        </w:rPr>
        <w:t xml:space="preserve"> </w:t>
      </w:r>
      <w:r w:rsidRPr="00263F39">
        <w:rPr>
          <w:rFonts w:ascii="Arial" w:hAnsi="Arial" w:cs="Arial"/>
        </w:rPr>
        <w:t>the</w:t>
      </w:r>
      <w:r w:rsidRPr="00263F39">
        <w:rPr>
          <w:rFonts w:ascii="Arial" w:hAnsi="Arial" w:cs="Arial"/>
          <w:spacing w:val="25"/>
        </w:rPr>
        <w:t xml:space="preserve"> </w:t>
      </w:r>
      <w:r w:rsidRPr="00263F39">
        <w:rPr>
          <w:rFonts w:ascii="Arial" w:hAnsi="Arial" w:cs="Arial"/>
          <w:spacing w:val="-1"/>
        </w:rPr>
        <w:t>Corporation</w:t>
      </w:r>
      <w:r w:rsidRPr="00263F39">
        <w:rPr>
          <w:rFonts w:ascii="Arial" w:hAnsi="Arial" w:cs="Arial"/>
          <w:spacing w:val="26"/>
        </w:rPr>
        <w:t xml:space="preserve"> </w:t>
      </w:r>
      <w:r w:rsidRPr="00263F39">
        <w:rPr>
          <w:rFonts w:ascii="Arial" w:hAnsi="Arial" w:cs="Arial"/>
        </w:rPr>
        <w:t>of</w:t>
      </w:r>
      <w:r w:rsidRPr="00263F39">
        <w:rPr>
          <w:rFonts w:ascii="Arial" w:hAnsi="Arial" w:cs="Arial"/>
          <w:spacing w:val="93"/>
        </w:rPr>
        <w:t xml:space="preserve"> </w:t>
      </w:r>
      <w:r w:rsidRPr="00263F39">
        <w:rPr>
          <w:rFonts w:ascii="Arial" w:hAnsi="Arial" w:cs="Arial"/>
        </w:rPr>
        <w:t>the</w:t>
      </w:r>
      <w:r w:rsidRPr="00263F39">
        <w:rPr>
          <w:rFonts w:ascii="Arial" w:hAnsi="Arial" w:cs="Arial"/>
          <w:spacing w:val="47"/>
        </w:rPr>
        <w:t xml:space="preserve"> </w:t>
      </w:r>
      <w:r w:rsidRPr="00263F39">
        <w:rPr>
          <w:rFonts w:ascii="Arial" w:hAnsi="Arial" w:cs="Arial"/>
          <w:spacing w:val="-1"/>
        </w:rPr>
        <w:t>Township</w:t>
      </w:r>
      <w:r w:rsidRPr="00263F39">
        <w:rPr>
          <w:rFonts w:ascii="Arial" w:hAnsi="Arial" w:cs="Arial"/>
          <w:spacing w:val="48"/>
        </w:rPr>
        <w:t xml:space="preserve"> </w:t>
      </w:r>
      <w:r w:rsidRPr="00263F39">
        <w:rPr>
          <w:rFonts w:ascii="Arial" w:hAnsi="Arial" w:cs="Arial"/>
        </w:rPr>
        <w:t>of</w:t>
      </w:r>
      <w:r w:rsidRPr="00263F39">
        <w:rPr>
          <w:rFonts w:ascii="Arial" w:hAnsi="Arial" w:cs="Arial"/>
          <w:spacing w:val="47"/>
        </w:rPr>
        <w:t xml:space="preserve"> </w:t>
      </w:r>
      <w:r w:rsidRPr="00263F39">
        <w:rPr>
          <w:rFonts w:ascii="Arial" w:hAnsi="Arial" w:cs="Arial"/>
        </w:rPr>
        <w:t>Drummond/North Elmsley</w:t>
      </w:r>
      <w:r w:rsidRPr="00263F39">
        <w:rPr>
          <w:rFonts w:ascii="Arial" w:hAnsi="Arial" w:cs="Arial"/>
          <w:spacing w:val="48"/>
        </w:rPr>
        <w:t xml:space="preserve"> </w:t>
      </w:r>
      <w:r w:rsidRPr="00263F39">
        <w:rPr>
          <w:rFonts w:ascii="Arial" w:hAnsi="Arial" w:cs="Arial"/>
          <w:spacing w:val="-1"/>
        </w:rPr>
        <w:t>shall</w:t>
      </w:r>
      <w:r w:rsidRPr="00263F39">
        <w:rPr>
          <w:rFonts w:ascii="Arial" w:hAnsi="Arial" w:cs="Arial"/>
          <w:spacing w:val="48"/>
        </w:rPr>
        <w:t xml:space="preserve"> </w:t>
      </w:r>
      <w:r w:rsidRPr="00263F39">
        <w:rPr>
          <w:rFonts w:ascii="Arial" w:hAnsi="Arial" w:cs="Arial"/>
        </w:rPr>
        <w:t>be</w:t>
      </w:r>
      <w:r w:rsidRPr="00263F39">
        <w:rPr>
          <w:rFonts w:ascii="Arial" w:hAnsi="Arial" w:cs="Arial"/>
          <w:spacing w:val="47"/>
        </w:rPr>
        <w:t xml:space="preserve"> </w:t>
      </w:r>
      <w:r w:rsidRPr="00263F39">
        <w:rPr>
          <w:rFonts w:ascii="Arial" w:hAnsi="Arial" w:cs="Arial"/>
          <w:spacing w:val="-1"/>
        </w:rPr>
        <w:t>responsible</w:t>
      </w:r>
      <w:r w:rsidRPr="00263F39">
        <w:rPr>
          <w:rFonts w:ascii="Arial" w:hAnsi="Arial" w:cs="Arial"/>
          <w:spacing w:val="47"/>
        </w:rPr>
        <w:t xml:space="preserve"> </w:t>
      </w:r>
      <w:r w:rsidRPr="00263F39">
        <w:rPr>
          <w:rFonts w:ascii="Arial" w:hAnsi="Arial" w:cs="Arial"/>
          <w:spacing w:val="-1"/>
        </w:rPr>
        <w:t>for</w:t>
      </w:r>
      <w:r w:rsidRPr="00263F39">
        <w:rPr>
          <w:rFonts w:ascii="Arial" w:hAnsi="Arial" w:cs="Arial"/>
          <w:spacing w:val="47"/>
        </w:rPr>
        <w:t xml:space="preserve"> </w:t>
      </w:r>
      <w:r w:rsidRPr="00263F39">
        <w:rPr>
          <w:rFonts w:ascii="Arial" w:hAnsi="Arial" w:cs="Arial"/>
        </w:rPr>
        <w:t>the</w:t>
      </w:r>
      <w:r w:rsidRPr="00263F39">
        <w:rPr>
          <w:rFonts w:ascii="Arial" w:hAnsi="Arial" w:cs="Arial"/>
          <w:spacing w:val="47"/>
        </w:rPr>
        <w:t xml:space="preserve"> </w:t>
      </w:r>
      <w:r w:rsidRPr="00263F39">
        <w:rPr>
          <w:rFonts w:ascii="Arial" w:hAnsi="Arial" w:cs="Arial"/>
          <w:spacing w:val="-1"/>
        </w:rPr>
        <w:t>administration</w:t>
      </w:r>
      <w:r w:rsidRPr="00263F39">
        <w:rPr>
          <w:rFonts w:ascii="Arial" w:hAnsi="Arial" w:cs="Arial"/>
          <w:spacing w:val="48"/>
        </w:rPr>
        <w:t xml:space="preserve"> </w:t>
      </w:r>
      <w:r w:rsidRPr="00263F39">
        <w:rPr>
          <w:rFonts w:ascii="Arial" w:hAnsi="Arial" w:cs="Arial"/>
          <w:spacing w:val="-1"/>
        </w:rPr>
        <w:t>and</w:t>
      </w:r>
      <w:r w:rsidRPr="00263F39">
        <w:rPr>
          <w:rFonts w:ascii="Arial" w:hAnsi="Arial" w:cs="Arial"/>
          <w:spacing w:val="61"/>
        </w:rPr>
        <w:t xml:space="preserve"> </w:t>
      </w:r>
      <w:r w:rsidRPr="00263F39">
        <w:rPr>
          <w:rFonts w:ascii="Arial" w:hAnsi="Arial" w:cs="Arial"/>
          <w:spacing w:val="-1"/>
        </w:rPr>
        <w:t>enforcement</w:t>
      </w:r>
      <w:r w:rsidRPr="00263F39">
        <w:rPr>
          <w:rFonts w:ascii="Arial" w:hAnsi="Arial" w:cs="Arial"/>
        </w:rPr>
        <w:t xml:space="preserve"> of</w:t>
      </w:r>
      <w:r w:rsidRPr="00263F39">
        <w:rPr>
          <w:rFonts w:ascii="Arial" w:hAnsi="Arial" w:cs="Arial"/>
          <w:spacing w:val="-1"/>
        </w:rPr>
        <w:t xml:space="preserve"> </w:t>
      </w:r>
      <w:r w:rsidRPr="00263F39">
        <w:rPr>
          <w:rFonts w:ascii="Arial" w:hAnsi="Arial" w:cs="Arial"/>
        </w:rPr>
        <w:t xml:space="preserve">this </w:t>
      </w:r>
      <w:r w:rsidRPr="00263F39">
        <w:rPr>
          <w:rFonts w:ascii="Arial" w:hAnsi="Arial" w:cs="Arial"/>
          <w:spacing w:val="-1"/>
        </w:rPr>
        <w:t>By-law.</w:t>
      </w:r>
    </w:p>
    <w:p w:rsidR="00B03713" w:rsidRPr="00263F39" w:rsidRDefault="00B03713" w:rsidP="00B03713">
      <w:pPr>
        <w:pStyle w:val="ListParagraph"/>
        <w:rPr>
          <w:rFonts w:ascii="Arial" w:hAnsi="Arial" w:cs="Arial"/>
          <w:spacing w:val="-1"/>
        </w:rPr>
      </w:pPr>
    </w:p>
    <w:p w:rsidR="00B03713" w:rsidRPr="00263F39" w:rsidRDefault="00B03713" w:rsidP="002F744F">
      <w:pPr>
        <w:pStyle w:val="BodyText"/>
        <w:numPr>
          <w:ilvl w:val="1"/>
          <w:numId w:val="11"/>
        </w:numPr>
        <w:tabs>
          <w:tab w:val="left" w:pos="720"/>
        </w:tabs>
        <w:kinsoku w:val="0"/>
        <w:overflowPunct w:val="0"/>
        <w:ind w:left="720" w:right="117" w:hanging="720"/>
        <w:jc w:val="both"/>
        <w:rPr>
          <w:rFonts w:ascii="Arial" w:hAnsi="Arial" w:cs="Arial"/>
          <w:spacing w:val="-1"/>
        </w:rPr>
      </w:pPr>
      <w:r w:rsidRPr="00263F39">
        <w:rPr>
          <w:rFonts w:ascii="Arial" w:hAnsi="Arial" w:cs="Arial"/>
          <w:spacing w:val="-1"/>
        </w:rPr>
        <w:t xml:space="preserve">Upon receipt of a written complaint </w:t>
      </w:r>
      <w:r w:rsidR="002F744F" w:rsidRPr="00263F39">
        <w:rPr>
          <w:rFonts w:ascii="Arial" w:hAnsi="Arial" w:cs="Arial"/>
          <w:spacing w:val="-1"/>
        </w:rPr>
        <w:t xml:space="preserve">to the </w:t>
      </w:r>
      <w:r w:rsidR="00101C9A" w:rsidRPr="00263F39">
        <w:rPr>
          <w:rFonts w:ascii="Arial" w:hAnsi="Arial" w:cs="Arial"/>
          <w:spacing w:val="-1"/>
        </w:rPr>
        <w:t xml:space="preserve">Municipality’s </w:t>
      </w:r>
      <w:r w:rsidR="002F744F" w:rsidRPr="00263F39">
        <w:rPr>
          <w:rFonts w:ascii="Arial" w:hAnsi="Arial" w:cs="Arial"/>
          <w:spacing w:val="-1"/>
        </w:rPr>
        <w:t xml:space="preserve">Chief Building Official </w:t>
      </w:r>
      <w:r w:rsidRPr="00263F39">
        <w:rPr>
          <w:rFonts w:ascii="Arial" w:hAnsi="Arial" w:cs="Arial"/>
          <w:spacing w:val="-1"/>
        </w:rPr>
        <w:t>by an identifiable individual, the Officer will investigate to determine if a violation of this Bylaw exists.</w:t>
      </w:r>
    </w:p>
    <w:p w:rsidR="00CD110A" w:rsidRPr="00263F39" w:rsidRDefault="00CD110A" w:rsidP="008265E6">
      <w:pPr>
        <w:pStyle w:val="BodyText"/>
        <w:tabs>
          <w:tab w:val="left" w:pos="720"/>
        </w:tabs>
        <w:kinsoku w:val="0"/>
        <w:overflowPunct w:val="0"/>
        <w:ind w:left="720" w:right="117" w:firstLine="0"/>
        <w:jc w:val="both"/>
        <w:rPr>
          <w:rFonts w:ascii="Arial" w:hAnsi="Arial" w:cs="Arial"/>
          <w:spacing w:val="-1"/>
        </w:rPr>
      </w:pPr>
    </w:p>
    <w:p w:rsidR="00B03713" w:rsidRPr="00263F39" w:rsidRDefault="00B45416" w:rsidP="002F744F">
      <w:pPr>
        <w:pStyle w:val="BodyText"/>
        <w:numPr>
          <w:ilvl w:val="1"/>
          <w:numId w:val="11"/>
        </w:numPr>
        <w:tabs>
          <w:tab w:val="left" w:pos="720"/>
        </w:tabs>
        <w:kinsoku w:val="0"/>
        <w:overflowPunct w:val="0"/>
        <w:ind w:left="720" w:right="117" w:hanging="720"/>
        <w:jc w:val="both"/>
        <w:rPr>
          <w:rFonts w:ascii="Arial" w:hAnsi="Arial" w:cs="Arial"/>
          <w:spacing w:val="-1"/>
        </w:rPr>
      </w:pPr>
      <w:r w:rsidRPr="00263F39">
        <w:rPr>
          <w:rFonts w:ascii="Arial" w:hAnsi="Arial" w:cs="Arial"/>
          <w:lang w:val="en"/>
        </w:rPr>
        <w:t xml:space="preserve">An officer who finds that a property does not conform with any of the standards prescribed in </w:t>
      </w:r>
      <w:r w:rsidR="00135CE2" w:rsidRPr="00263F39">
        <w:rPr>
          <w:rFonts w:ascii="Arial" w:hAnsi="Arial" w:cs="Arial"/>
          <w:lang w:val="en"/>
        </w:rPr>
        <w:t>this</w:t>
      </w:r>
      <w:r w:rsidRPr="00263F39">
        <w:rPr>
          <w:rFonts w:ascii="Arial" w:hAnsi="Arial" w:cs="Arial"/>
          <w:lang w:val="en"/>
        </w:rPr>
        <w:t xml:space="preserve"> by-law</w:t>
      </w:r>
      <w:r w:rsidR="00135CE2" w:rsidRPr="00263F39">
        <w:rPr>
          <w:rFonts w:ascii="Arial" w:hAnsi="Arial" w:cs="Arial"/>
          <w:lang w:val="en"/>
        </w:rPr>
        <w:t xml:space="preserve"> </w:t>
      </w:r>
      <w:r w:rsidR="00B03713" w:rsidRPr="00263F39">
        <w:rPr>
          <w:rFonts w:ascii="Arial" w:hAnsi="Arial" w:cs="Arial"/>
          <w:lang w:val="en"/>
        </w:rPr>
        <w:t xml:space="preserve">will work with the </w:t>
      </w:r>
      <w:r w:rsidR="00B03713" w:rsidRPr="00263F39">
        <w:rPr>
          <w:rFonts w:ascii="Arial" w:hAnsi="Arial" w:cs="Arial"/>
          <w:spacing w:val="-1"/>
        </w:rPr>
        <w:t>property owner to achieve compliance prior to an order being issued.</w:t>
      </w:r>
      <w:r w:rsidR="00502623" w:rsidRPr="00263F39">
        <w:rPr>
          <w:rFonts w:ascii="Arial" w:hAnsi="Arial" w:cs="Arial"/>
          <w:spacing w:val="-1"/>
        </w:rPr>
        <w:t xml:space="preserve">  The Officer may </w:t>
      </w:r>
      <w:r w:rsidR="00F30F1B" w:rsidRPr="00263F39">
        <w:rPr>
          <w:rFonts w:ascii="Arial" w:hAnsi="Arial" w:cs="Arial"/>
          <w:spacing w:val="-1"/>
        </w:rPr>
        <w:t>serve written notice upon the owner of the property directing that the violation be remedied within a specific period and specifying what needs to be done.  Said Notice in the form of Appendix A shall be sent by registered mail to the last known address as shown on the most current assessment roll or delivered personal to the registered owner or person responsible for the property.</w:t>
      </w:r>
    </w:p>
    <w:p w:rsidR="00B03713" w:rsidRPr="00263F39" w:rsidRDefault="00B03713" w:rsidP="00B03713">
      <w:pPr>
        <w:pStyle w:val="ListParagraph"/>
        <w:rPr>
          <w:rFonts w:ascii="Arial" w:hAnsi="Arial" w:cs="Arial"/>
          <w:lang w:val="en"/>
        </w:rPr>
      </w:pPr>
    </w:p>
    <w:p w:rsidR="00B45416" w:rsidRPr="00263F39" w:rsidRDefault="00B03713" w:rsidP="002F744F">
      <w:pPr>
        <w:pStyle w:val="BodyText"/>
        <w:numPr>
          <w:ilvl w:val="1"/>
          <w:numId w:val="11"/>
        </w:numPr>
        <w:tabs>
          <w:tab w:val="left" w:pos="720"/>
        </w:tabs>
        <w:kinsoku w:val="0"/>
        <w:overflowPunct w:val="0"/>
        <w:ind w:left="720" w:right="117" w:hanging="720"/>
        <w:jc w:val="both"/>
        <w:rPr>
          <w:rFonts w:ascii="Arial" w:hAnsi="Arial" w:cs="Arial"/>
          <w:spacing w:val="-1"/>
        </w:rPr>
      </w:pPr>
      <w:r w:rsidRPr="00263F39">
        <w:rPr>
          <w:rFonts w:ascii="Arial" w:hAnsi="Arial" w:cs="Arial"/>
          <w:lang w:val="en"/>
        </w:rPr>
        <w:t xml:space="preserve">If the matter cannot be resolved through voluntary compliance, the Officer </w:t>
      </w:r>
      <w:r w:rsidR="00135CE2" w:rsidRPr="00263F39">
        <w:rPr>
          <w:rFonts w:ascii="Arial" w:hAnsi="Arial" w:cs="Arial"/>
          <w:lang w:val="en"/>
        </w:rPr>
        <w:t>may make an order</w:t>
      </w:r>
      <w:r w:rsidR="00F30F1B" w:rsidRPr="00263F39">
        <w:rPr>
          <w:rFonts w:ascii="Arial" w:hAnsi="Arial" w:cs="Arial"/>
          <w:lang w:val="en"/>
        </w:rPr>
        <w:t xml:space="preserve"> in the form of Appendix B</w:t>
      </w:r>
      <w:r w:rsidR="00135CE2" w:rsidRPr="00263F39">
        <w:rPr>
          <w:rFonts w:ascii="Arial" w:hAnsi="Arial" w:cs="Arial"/>
          <w:lang w:val="en"/>
        </w:rPr>
        <w:t>:</w:t>
      </w:r>
      <w:r w:rsidR="00135CE2" w:rsidRPr="00263F39">
        <w:rPr>
          <w:rFonts w:ascii="Arial" w:hAnsi="Arial" w:cs="Arial"/>
          <w:lang w:val="en"/>
        </w:rPr>
        <w:br/>
      </w:r>
    </w:p>
    <w:p w:rsidR="00B45416" w:rsidRPr="00263F39" w:rsidRDefault="00B45416" w:rsidP="00135CE2">
      <w:pPr>
        <w:pStyle w:val="paragraph"/>
        <w:numPr>
          <w:ilvl w:val="0"/>
          <w:numId w:val="8"/>
        </w:numPr>
        <w:rPr>
          <w:rFonts w:ascii="Arial" w:hAnsi="Arial" w:cs="Arial"/>
          <w:lang w:val="en"/>
        </w:rPr>
      </w:pPr>
      <w:r w:rsidRPr="00263F39">
        <w:rPr>
          <w:rFonts w:ascii="Arial" w:hAnsi="Arial" w:cs="Arial"/>
          <w:lang w:val="en"/>
        </w:rPr>
        <w:t>stating the municipal address or the legal description of the property;</w:t>
      </w:r>
      <w:r w:rsidR="00135CE2" w:rsidRPr="00263F39">
        <w:rPr>
          <w:rFonts w:ascii="Arial" w:hAnsi="Arial" w:cs="Arial"/>
          <w:lang w:val="en"/>
        </w:rPr>
        <w:br/>
      </w:r>
    </w:p>
    <w:p w:rsidR="00B45416" w:rsidRPr="00263F39" w:rsidRDefault="00B45416" w:rsidP="00135CE2">
      <w:pPr>
        <w:pStyle w:val="paragraph"/>
        <w:numPr>
          <w:ilvl w:val="0"/>
          <w:numId w:val="8"/>
        </w:numPr>
        <w:rPr>
          <w:rFonts w:ascii="Arial" w:hAnsi="Arial" w:cs="Arial"/>
          <w:lang w:val="en"/>
        </w:rPr>
      </w:pPr>
      <w:r w:rsidRPr="00263F39">
        <w:rPr>
          <w:rFonts w:ascii="Arial" w:hAnsi="Arial" w:cs="Arial"/>
          <w:lang w:val="en"/>
        </w:rPr>
        <w:t>giving reasonable particulars of the repairs to be made or stating that the site is to be cleared of all buildings, structures, debris or refuse and left in a graded and levelled condition;</w:t>
      </w:r>
      <w:r w:rsidR="00135CE2" w:rsidRPr="00263F39">
        <w:rPr>
          <w:rFonts w:ascii="Arial" w:hAnsi="Arial" w:cs="Arial"/>
          <w:lang w:val="en"/>
        </w:rPr>
        <w:br/>
      </w:r>
    </w:p>
    <w:p w:rsidR="00B45416" w:rsidRPr="00263F39" w:rsidRDefault="00B45416" w:rsidP="00135CE2">
      <w:pPr>
        <w:pStyle w:val="paragraph"/>
        <w:numPr>
          <w:ilvl w:val="0"/>
          <w:numId w:val="8"/>
        </w:numPr>
        <w:rPr>
          <w:rFonts w:ascii="Arial" w:hAnsi="Arial" w:cs="Arial"/>
          <w:lang w:val="en"/>
        </w:rPr>
      </w:pPr>
      <w:r w:rsidRPr="00263F39">
        <w:rPr>
          <w:rFonts w:ascii="Arial" w:hAnsi="Arial" w:cs="Arial"/>
          <w:lang w:val="en"/>
        </w:rPr>
        <w:t>indicating the time for complying with the terms and conditions of the order and giving notice that, if the repair or clearance is not carried out within that time, the municipality may carry out the repair or clearance at the owner’s expense; and</w:t>
      </w:r>
      <w:r w:rsidR="00135CE2" w:rsidRPr="00263F39">
        <w:rPr>
          <w:rFonts w:ascii="Arial" w:hAnsi="Arial" w:cs="Arial"/>
          <w:lang w:val="en"/>
        </w:rPr>
        <w:br/>
      </w:r>
    </w:p>
    <w:p w:rsidR="00B45416" w:rsidRPr="00263F39" w:rsidRDefault="00B45416" w:rsidP="00135CE2">
      <w:pPr>
        <w:pStyle w:val="paragraph"/>
        <w:numPr>
          <w:ilvl w:val="0"/>
          <w:numId w:val="8"/>
        </w:numPr>
        <w:rPr>
          <w:rFonts w:ascii="Arial" w:hAnsi="Arial" w:cs="Arial"/>
          <w:lang w:val="en"/>
        </w:rPr>
      </w:pPr>
      <w:r w:rsidRPr="00263F39">
        <w:rPr>
          <w:rFonts w:ascii="Arial" w:hAnsi="Arial" w:cs="Arial"/>
          <w:lang w:val="en"/>
        </w:rPr>
        <w:t xml:space="preserve">indicating the final date for giving notice of appeal from the order.  </w:t>
      </w:r>
      <w:r w:rsidR="006C2C90" w:rsidRPr="00263F39">
        <w:rPr>
          <w:rFonts w:ascii="Arial" w:hAnsi="Arial" w:cs="Arial"/>
          <w:lang w:val="en"/>
        </w:rPr>
        <w:br/>
      </w:r>
    </w:p>
    <w:p w:rsidR="00B45416" w:rsidRPr="00263F39" w:rsidRDefault="002F744F" w:rsidP="006C2C90">
      <w:pPr>
        <w:pStyle w:val="subsection"/>
        <w:ind w:left="720" w:hanging="720"/>
        <w:rPr>
          <w:rFonts w:ascii="Arial" w:hAnsi="Arial" w:cs="Arial"/>
          <w:lang w:val="en"/>
        </w:rPr>
      </w:pPr>
      <w:r w:rsidRPr="00263F39">
        <w:rPr>
          <w:rFonts w:ascii="Arial" w:hAnsi="Arial" w:cs="Arial"/>
          <w:lang w:val="en"/>
        </w:rPr>
        <w:t>5.6</w:t>
      </w:r>
      <w:r w:rsidR="006C2C90" w:rsidRPr="00263F39">
        <w:rPr>
          <w:rFonts w:ascii="Arial" w:hAnsi="Arial" w:cs="Arial"/>
          <w:lang w:val="en"/>
        </w:rPr>
        <w:tab/>
      </w:r>
      <w:r w:rsidR="00B45416" w:rsidRPr="00263F39">
        <w:rPr>
          <w:rFonts w:ascii="Arial" w:hAnsi="Arial" w:cs="Arial"/>
          <w:lang w:val="en"/>
        </w:rPr>
        <w:t>The order shall be served on the owner of the property and such other persons affected by it as the officer determines and a copy of the order may be posted on the property in a location visible to the public.</w:t>
      </w:r>
    </w:p>
    <w:p w:rsidR="00210E73" w:rsidRPr="00263F39" w:rsidRDefault="00210E73" w:rsidP="00421F0D">
      <w:pPr>
        <w:pStyle w:val="BodyText"/>
        <w:kinsoku w:val="0"/>
        <w:overflowPunct w:val="0"/>
        <w:spacing w:before="5"/>
        <w:ind w:left="0" w:firstLine="0"/>
        <w:rPr>
          <w:rFonts w:ascii="Arial" w:hAnsi="Arial" w:cs="Arial"/>
        </w:rPr>
      </w:pPr>
    </w:p>
    <w:p w:rsidR="00CD110A" w:rsidRPr="00263F39" w:rsidRDefault="002F744F" w:rsidP="002F744F">
      <w:pPr>
        <w:pStyle w:val="Heading2"/>
        <w:tabs>
          <w:tab w:val="left" w:pos="720"/>
        </w:tabs>
        <w:kinsoku w:val="0"/>
        <w:overflowPunct w:val="0"/>
        <w:spacing w:line="274" w:lineRule="exact"/>
        <w:ind w:left="0" w:firstLine="0"/>
        <w:rPr>
          <w:rFonts w:ascii="Arial" w:hAnsi="Arial" w:cs="Arial"/>
          <w:b w:val="0"/>
          <w:bCs w:val="0"/>
        </w:rPr>
      </w:pPr>
      <w:r w:rsidRPr="00263F39">
        <w:rPr>
          <w:rFonts w:ascii="Arial" w:hAnsi="Arial" w:cs="Arial"/>
          <w:spacing w:val="-1"/>
        </w:rPr>
        <w:t>6.0</w:t>
      </w:r>
      <w:r w:rsidRPr="00263F39">
        <w:rPr>
          <w:rFonts w:ascii="Arial" w:hAnsi="Arial" w:cs="Arial"/>
          <w:spacing w:val="-1"/>
        </w:rPr>
        <w:tab/>
      </w:r>
      <w:r w:rsidR="00CD110A" w:rsidRPr="00263F39">
        <w:rPr>
          <w:rFonts w:ascii="Arial" w:hAnsi="Arial" w:cs="Arial"/>
          <w:spacing w:val="-1"/>
        </w:rPr>
        <w:t>PROPERTY STANDARDS</w:t>
      </w:r>
      <w:r w:rsidR="00CD110A" w:rsidRPr="00263F39">
        <w:rPr>
          <w:rFonts w:ascii="Arial" w:hAnsi="Arial" w:cs="Arial"/>
        </w:rPr>
        <w:t xml:space="preserve"> </w:t>
      </w:r>
      <w:r w:rsidR="00CD110A" w:rsidRPr="00263F39">
        <w:rPr>
          <w:rFonts w:ascii="Arial" w:hAnsi="Arial" w:cs="Arial"/>
          <w:spacing w:val="-1"/>
        </w:rPr>
        <w:t>COMMITTEE</w:t>
      </w:r>
    </w:p>
    <w:p w:rsidR="00CD110A" w:rsidRPr="00263F39" w:rsidRDefault="00CD110A" w:rsidP="00421F0D">
      <w:pPr>
        <w:pStyle w:val="BodyText"/>
        <w:kinsoku w:val="0"/>
        <w:overflowPunct w:val="0"/>
        <w:ind w:left="0" w:firstLine="0"/>
        <w:rPr>
          <w:rFonts w:ascii="Arial" w:hAnsi="Arial" w:cs="Arial"/>
        </w:rPr>
      </w:pPr>
    </w:p>
    <w:p w:rsidR="00226519" w:rsidRPr="00263F39" w:rsidRDefault="002F744F" w:rsidP="00226519">
      <w:pPr>
        <w:pStyle w:val="BodyText"/>
        <w:tabs>
          <w:tab w:val="left" w:pos="720"/>
        </w:tabs>
        <w:kinsoku w:val="0"/>
        <w:overflowPunct w:val="0"/>
        <w:ind w:left="720" w:right="117" w:hanging="720"/>
        <w:jc w:val="both"/>
        <w:rPr>
          <w:rFonts w:ascii="Arial" w:hAnsi="Arial" w:cs="Arial"/>
        </w:rPr>
      </w:pPr>
      <w:r w:rsidRPr="00263F39">
        <w:rPr>
          <w:rFonts w:ascii="Arial" w:hAnsi="Arial" w:cs="Arial"/>
        </w:rPr>
        <w:t>6.1</w:t>
      </w:r>
      <w:r w:rsidR="001871D2" w:rsidRPr="00263F39">
        <w:rPr>
          <w:rFonts w:ascii="Arial" w:hAnsi="Arial" w:cs="Arial"/>
        </w:rPr>
        <w:tab/>
      </w:r>
      <w:r w:rsidR="00210E73" w:rsidRPr="00263F39">
        <w:rPr>
          <w:rFonts w:ascii="Arial" w:hAnsi="Arial" w:cs="Arial"/>
        </w:rPr>
        <w:t>A Property Standards Com</w:t>
      </w:r>
      <w:r w:rsidR="00226519" w:rsidRPr="00263F39">
        <w:rPr>
          <w:rFonts w:ascii="Arial" w:hAnsi="Arial" w:cs="Arial"/>
        </w:rPr>
        <w:t xml:space="preserve">mittee shall be established </w:t>
      </w:r>
      <w:r w:rsidR="00226519" w:rsidRPr="00263F39">
        <w:rPr>
          <w:rFonts w:ascii="Arial" w:hAnsi="Arial" w:cs="Arial"/>
          <w:spacing w:val="-1"/>
        </w:rPr>
        <w:t>and</w:t>
      </w:r>
      <w:r w:rsidR="00226519" w:rsidRPr="00263F39">
        <w:rPr>
          <w:rFonts w:ascii="Arial" w:hAnsi="Arial" w:cs="Arial"/>
          <w:spacing w:val="7"/>
        </w:rPr>
        <w:t xml:space="preserve"> </w:t>
      </w:r>
      <w:r w:rsidR="00226519" w:rsidRPr="00263F39">
        <w:rPr>
          <w:rFonts w:ascii="Arial" w:hAnsi="Arial" w:cs="Arial"/>
          <w:spacing w:val="-1"/>
        </w:rPr>
        <w:t>shall</w:t>
      </w:r>
      <w:r w:rsidR="00226519" w:rsidRPr="00263F39">
        <w:rPr>
          <w:rFonts w:ascii="Arial" w:hAnsi="Arial" w:cs="Arial"/>
          <w:spacing w:val="7"/>
        </w:rPr>
        <w:t xml:space="preserve"> </w:t>
      </w:r>
      <w:r w:rsidR="00226519" w:rsidRPr="00263F39">
        <w:rPr>
          <w:rFonts w:ascii="Arial" w:hAnsi="Arial" w:cs="Arial"/>
          <w:spacing w:val="-1"/>
        </w:rPr>
        <w:t>consist</w:t>
      </w:r>
      <w:r w:rsidR="00226519" w:rsidRPr="00263F39">
        <w:rPr>
          <w:rFonts w:ascii="Arial" w:hAnsi="Arial" w:cs="Arial"/>
          <w:spacing w:val="7"/>
        </w:rPr>
        <w:t xml:space="preserve"> </w:t>
      </w:r>
      <w:r w:rsidR="00226519" w:rsidRPr="00263F39">
        <w:rPr>
          <w:rFonts w:ascii="Arial" w:hAnsi="Arial" w:cs="Arial"/>
        </w:rPr>
        <w:t>of</w:t>
      </w:r>
      <w:r w:rsidR="005751A6" w:rsidRPr="00263F39">
        <w:rPr>
          <w:rFonts w:ascii="Arial" w:hAnsi="Arial" w:cs="Arial"/>
        </w:rPr>
        <w:t xml:space="preserve"> two members of Council.</w:t>
      </w:r>
    </w:p>
    <w:p w:rsidR="00226519" w:rsidRPr="00263F39" w:rsidRDefault="00226519" w:rsidP="00226519">
      <w:pPr>
        <w:pStyle w:val="BodyText"/>
        <w:kinsoku w:val="0"/>
        <w:overflowPunct w:val="0"/>
        <w:ind w:left="0" w:hanging="720"/>
        <w:rPr>
          <w:rFonts w:ascii="Arial" w:hAnsi="Arial" w:cs="Arial"/>
        </w:rPr>
      </w:pPr>
    </w:p>
    <w:p w:rsidR="00226519" w:rsidRPr="00263F39" w:rsidRDefault="00E81C64" w:rsidP="00226519">
      <w:pPr>
        <w:pStyle w:val="BodyText"/>
        <w:tabs>
          <w:tab w:val="left" w:pos="1559"/>
        </w:tabs>
        <w:kinsoku w:val="0"/>
        <w:overflowPunct w:val="0"/>
        <w:ind w:left="720" w:right="120" w:hanging="720"/>
        <w:jc w:val="both"/>
        <w:rPr>
          <w:rFonts w:ascii="Arial" w:hAnsi="Arial" w:cs="Arial"/>
          <w:spacing w:val="-1"/>
        </w:rPr>
      </w:pPr>
      <w:r w:rsidRPr="00263F39">
        <w:rPr>
          <w:rFonts w:ascii="Arial" w:hAnsi="Arial" w:cs="Arial"/>
          <w:spacing w:val="-1"/>
        </w:rPr>
        <w:t>6</w:t>
      </w:r>
      <w:r w:rsidR="00226519" w:rsidRPr="00263F39">
        <w:rPr>
          <w:rFonts w:ascii="Arial" w:hAnsi="Arial" w:cs="Arial"/>
          <w:spacing w:val="-1"/>
        </w:rPr>
        <w:t>.</w:t>
      </w:r>
      <w:r w:rsidR="002F744F" w:rsidRPr="00263F39">
        <w:rPr>
          <w:rFonts w:ascii="Arial" w:hAnsi="Arial" w:cs="Arial"/>
          <w:spacing w:val="-1"/>
        </w:rPr>
        <w:t>2</w:t>
      </w:r>
      <w:r w:rsidR="00226519" w:rsidRPr="00263F39">
        <w:rPr>
          <w:rFonts w:ascii="Arial" w:hAnsi="Arial" w:cs="Arial"/>
          <w:spacing w:val="-1"/>
        </w:rPr>
        <w:tab/>
        <w:t>The</w:t>
      </w:r>
      <w:r w:rsidR="00226519" w:rsidRPr="00263F39">
        <w:rPr>
          <w:rFonts w:ascii="Arial" w:hAnsi="Arial" w:cs="Arial"/>
          <w:spacing w:val="37"/>
        </w:rPr>
        <w:t xml:space="preserve"> </w:t>
      </w:r>
      <w:r w:rsidR="00226519" w:rsidRPr="00263F39">
        <w:rPr>
          <w:rFonts w:ascii="Arial" w:hAnsi="Arial" w:cs="Arial"/>
          <w:spacing w:val="-1"/>
        </w:rPr>
        <w:t>members</w:t>
      </w:r>
      <w:r w:rsidR="00226519" w:rsidRPr="00263F39">
        <w:rPr>
          <w:rFonts w:ascii="Arial" w:hAnsi="Arial" w:cs="Arial"/>
          <w:spacing w:val="38"/>
        </w:rPr>
        <w:t xml:space="preserve"> </w:t>
      </w:r>
      <w:r w:rsidR="00226519" w:rsidRPr="00263F39">
        <w:rPr>
          <w:rFonts w:ascii="Arial" w:hAnsi="Arial" w:cs="Arial"/>
        </w:rPr>
        <w:t>of</w:t>
      </w:r>
      <w:r w:rsidR="00226519" w:rsidRPr="00263F39">
        <w:rPr>
          <w:rFonts w:ascii="Arial" w:hAnsi="Arial" w:cs="Arial"/>
          <w:spacing w:val="37"/>
        </w:rPr>
        <w:t xml:space="preserve"> </w:t>
      </w:r>
      <w:r w:rsidR="00226519" w:rsidRPr="00263F39">
        <w:rPr>
          <w:rFonts w:ascii="Arial" w:hAnsi="Arial" w:cs="Arial"/>
        </w:rPr>
        <w:t>the</w:t>
      </w:r>
      <w:r w:rsidR="00226519" w:rsidRPr="00263F39">
        <w:rPr>
          <w:rFonts w:ascii="Arial" w:hAnsi="Arial" w:cs="Arial"/>
          <w:spacing w:val="37"/>
        </w:rPr>
        <w:t xml:space="preserve"> </w:t>
      </w:r>
      <w:r w:rsidR="00226519" w:rsidRPr="00263F39">
        <w:rPr>
          <w:rFonts w:ascii="Arial" w:hAnsi="Arial" w:cs="Arial"/>
          <w:spacing w:val="-1"/>
        </w:rPr>
        <w:t>Committee</w:t>
      </w:r>
      <w:r w:rsidR="00226519" w:rsidRPr="00263F39">
        <w:rPr>
          <w:rFonts w:ascii="Arial" w:hAnsi="Arial" w:cs="Arial"/>
          <w:spacing w:val="37"/>
        </w:rPr>
        <w:t xml:space="preserve"> </w:t>
      </w:r>
      <w:r w:rsidR="00226519" w:rsidRPr="00263F39">
        <w:rPr>
          <w:rFonts w:ascii="Arial" w:hAnsi="Arial" w:cs="Arial"/>
          <w:spacing w:val="-1"/>
        </w:rPr>
        <w:t>shall</w:t>
      </w:r>
      <w:r w:rsidR="00226519" w:rsidRPr="00263F39">
        <w:rPr>
          <w:rFonts w:ascii="Arial" w:hAnsi="Arial" w:cs="Arial"/>
          <w:spacing w:val="38"/>
        </w:rPr>
        <w:t xml:space="preserve"> </w:t>
      </w:r>
      <w:r w:rsidR="00226519" w:rsidRPr="00263F39">
        <w:rPr>
          <w:rFonts w:ascii="Arial" w:hAnsi="Arial" w:cs="Arial"/>
          <w:spacing w:val="-1"/>
        </w:rPr>
        <w:t>appoint</w:t>
      </w:r>
      <w:r w:rsidR="00226519" w:rsidRPr="00263F39">
        <w:rPr>
          <w:rFonts w:ascii="Arial" w:hAnsi="Arial" w:cs="Arial"/>
          <w:spacing w:val="38"/>
        </w:rPr>
        <w:t xml:space="preserve"> </w:t>
      </w:r>
      <w:r w:rsidR="00226519" w:rsidRPr="00263F39">
        <w:rPr>
          <w:rFonts w:ascii="Arial" w:hAnsi="Arial" w:cs="Arial"/>
        </w:rPr>
        <w:t>one</w:t>
      </w:r>
      <w:r w:rsidR="00226519" w:rsidRPr="00263F39">
        <w:rPr>
          <w:rFonts w:ascii="Arial" w:hAnsi="Arial" w:cs="Arial"/>
          <w:spacing w:val="37"/>
        </w:rPr>
        <w:t xml:space="preserve"> </w:t>
      </w:r>
      <w:r w:rsidR="00226519" w:rsidRPr="00263F39">
        <w:rPr>
          <w:rFonts w:ascii="Arial" w:hAnsi="Arial" w:cs="Arial"/>
        </w:rPr>
        <w:t>of</w:t>
      </w:r>
      <w:r w:rsidR="00226519" w:rsidRPr="00263F39">
        <w:rPr>
          <w:rFonts w:ascii="Arial" w:hAnsi="Arial" w:cs="Arial"/>
          <w:spacing w:val="37"/>
        </w:rPr>
        <w:t xml:space="preserve"> </w:t>
      </w:r>
      <w:r w:rsidR="00226519" w:rsidRPr="00263F39">
        <w:rPr>
          <w:rFonts w:ascii="Arial" w:hAnsi="Arial" w:cs="Arial"/>
          <w:spacing w:val="-1"/>
        </w:rPr>
        <w:t>themselves</w:t>
      </w:r>
      <w:r w:rsidR="00226519" w:rsidRPr="00263F39">
        <w:rPr>
          <w:rFonts w:ascii="Arial" w:hAnsi="Arial" w:cs="Arial"/>
          <w:spacing w:val="41"/>
        </w:rPr>
        <w:t xml:space="preserve"> </w:t>
      </w:r>
      <w:r w:rsidR="00226519" w:rsidRPr="00263F39">
        <w:rPr>
          <w:rFonts w:ascii="Arial" w:hAnsi="Arial" w:cs="Arial"/>
          <w:spacing w:val="-1"/>
        </w:rPr>
        <w:t>as</w:t>
      </w:r>
      <w:r w:rsidR="00226519" w:rsidRPr="00263F39">
        <w:rPr>
          <w:rFonts w:ascii="Arial" w:hAnsi="Arial" w:cs="Arial"/>
          <w:spacing w:val="38"/>
        </w:rPr>
        <w:t xml:space="preserve"> </w:t>
      </w:r>
      <w:r w:rsidR="00226519" w:rsidRPr="00263F39">
        <w:rPr>
          <w:rFonts w:ascii="Arial" w:hAnsi="Arial" w:cs="Arial"/>
          <w:spacing w:val="-1"/>
        </w:rPr>
        <w:t>Chair,</w:t>
      </w:r>
      <w:r w:rsidR="00226519" w:rsidRPr="00263F39">
        <w:rPr>
          <w:rFonts w:ascii="Arial" w:hAnsi="Arial" w:cs="Arial"/>
          <w:spacing w:val="38"/>
        </w:rPr>
        <w:t xml:space="preserve"> </w:t>
      </w:r>
      <w:r w:rsidR="00226519" w:rsidRPr="00263F39">
        <w:rPr>
          <w:rFonts w:ascii="Arial" w:hAnsi="Arial" w:cs="Arial"/>
          <w:spacing w:val="-1"/>
        </w:rPr>
        <w:t>and</w:t>
      </w:r>
      <w:r w:rsidR="00226519" w:rsidRPr="00263F39">
        <w:rPr>
          <w:rFonts w:ascii="Arial" w:hAnsi="Arial" w:cs="Arial"/>
          <w:spacing w:val="81"/>
        </w:rPr>
        <w:t xml:space="preserve"> </w:t>
      </w:r>
      <w:r w:rsidR="00226519" w:rsidRPr="00263F39">
        <w:rPr>
          <w:rFonts w:ascii="Arial" w:hAnsi="Arial" w:cs="Arial"/>
          <w:spacing w:val="-1"/>
        </w:rPr>
        <w:t>when</w:t>
      </w:r>
      <w:r w:rsidR="00226519" w:rsidRPr="00263F39">
        <w:rPr>
          <w:rFonts w:ascii="Arial" w:hAnsi="Arial" w:cs="Arial"/>
          <w:spacing w:val="21"/>
        </w:rPr>
        <w:t xml:space="preserve"> </w:t>
      </w:r>
      <w:r w:rsidR="00226519" w:rsidRPr="00263F39">
        <w:rPr>
          <w:rFonts w:ascii="Arial" w:hAnsi="Arial" w:cs="Arial"/>
        </w:rPr>
        <w:t>the</w:t>
      </w:r>
      <w:r w:rsidR="00226519" w:rsidRPr="00263F39">
        <w:rPr>
          <w:rFonts w:ascii="Arial" w:hAnsi="Arial" w:cs="Arial"/>
          <w:spacing w:val="23"/>
        </w:rPr>
        <w:t xml:space="preserve"> </w:t>
      </w:r>
      <w:r w:rsidR="00226519" w:rsidRPr="00263F39">
        <w:rPr>
          <w:rFonts w:ascii="Arial" w:hAnsi="Arial" w:cs="Arial"/>
          <w:spacing w:val="-1"/>
        </w:rPr>
        <w:t>Chair</w:t>
      </w:r>
      <w:r w:rsidR="00226519" w:rsidRPr="00263F39">
        <w:rPr>
          <w:rFonts w:ascii="Arial" w:hAnsi="Arial" w:cs="Arial"/>
          <w:spacing w:val="20"/>
        </w:rPr>
        <w:t xml:space="preserve"> </w:t>
      </w:r>
      <w:r w:rsidR="00226519" w:rsidRPr="00263F39">
        <w:rPr>
          <w:rFonts w:ascii="Arial" w:hAnsi="Arial" w:cs="Arial"/>
        </w:rPr>
        <w:t>is</w:t>
      </w:r>
      <w:r w:rsidR="00226519" w:rsidRPr="00263F39">
        <w:rPr>
          <w:rFonts w:ascii="Arial" w:hAnsi="Arial" w:cs="Arial"/>
          <w:spacing w:val="24"/>
        </w:rPr>
        <w:t xml:space="preserve"> </w:t>
      </w:r>
      <w:r w:rsidR="00226519" w:rsidRPr="00263F39">
        <w:rPr>
          <w:rFonts w:ascii="Arial" w:hAnsi="Arial" w:cs="Arial"/>
        </w:rPr>
        <w:t>absent,</w:t>
      </w:r>
      <w:r w:rsidR="00226519" w:rsidRPr="00263F39">
        <w:rPr>
          <w:rFonts w:ascii="Arial" w:hAnsi="Arial" w:cs="Arial"/>
          <w:spacing w:val="21"/>
        </w:rPr>
        <w:t xml:space="preserve"> </w:t>
      </w:r>
      <w:r w:rsidR="00226519" w:rsidRPr="00263F39">
        <w:rPr>
          <w:rFonts w:ascii="Arial" w:hAnsi="Arial" w:cs="Arial"/>
        </w:rPr>
        <w:t>the</w:t>
      </w:r>
      <w:r w:rsidR="00226519" w:rsidRPr="00263F39">
        <w:rPr>
          <w:rFonts w:ascii="Arial" w:hAnsi="Arial" w:cs="Arial"/>
          <w:spacing w:val="20"/>
        </w:rPr>
        <w:t xml:space="preserve"> </w:t>
      </w:r>
      <w:r w:rsidR="00226519" w:rsidRPr="00263F39">
        <w:rPr>
          <w:rFonts w:ascii="Arial" w:hAnsi="Arial" w:cs="Arial"/>
          <w:spacing w:val="-1"/>
        </w:rPr>
        <w:t>Committee</w:t>
      </w:r>
      <w:r w:rsidR="00226519" w:rsidRPr="00263F39">
        <w:rPr>
          <w:rFonts w:ascii="Arial" w:hAnsi="Arial" w:cs="Arial"/>
          <w:spacing w:val="20"/>
        </w:rPr>
        <w:t xml:space="preserve"> </w:t>
      </w:r>
      <w:r w:rsidR="00226519" w:rsidRPr="00263F39">
        <w:rPr>
          <w:rFonts w:ascii="Arial" w:hAnsi="Arial" w:cs="Arial"/>
          <w:spacing w:val="1"/>
        </w:rPr>
        <w:t>may</w:t>
      </w:r>
      <w:r w:rsidR="00226519" w:rsidRPr="00263F39">
        <w:rPr>
          <w:rFonts w:ascii="Arial" w:hAnsi="Arial" w:cs="Arial"/>
          <w:spacing w:val="19"/>
        </w:rPr>
        <w:t xml:space="preserve"> </w:t>
      </w:r>
      <w:r w:rsidR="00226519" w:rsidRPr="00263F39">
        <w:rPr>
          <w:rFonts w:ascii="Arial" w:hAnsi="Arial" w:cs="Arial"/>
        </w:rPr>
        <w:t>appoint</w:t>
      </w:r>
      <w:r w:rsidR="00226519" w:rsidRPr="00263F39">
        <w:rPr>
          <w:rFonts w:ascii="Arial" w:hAnsi="Arial" w:cs="Arial"/>
          <w:spacing w:val="22"/>
        </w:rPr>
        <w:t xml:space="preserve"> </w:t>
      </w:r>
      <w:r w:rsidR="00226519" w:rsidRPr="00263F39">
        <w:rPr>
          <w:rFonts w:ascii="Arial" w:hAnsi="Arial" w:cs="Arial"/>
          <w:spacing w:val="-1"/>
        </w:rPr>
        <w:t>another</w:t>
      </w:r>
      <w:r w:rsidR="00226519" w:rsidRPr="00263F39">
        <w:rPr>
          <w:rFonts w:ascii="Arial" w:hAnsi="Arial" w:cs="Arial"/>
          <w:spacing w:val="20"/>
        </w:rPr>
        <w:t xml:space="preserve"> </w:t>
      </w:r>
      <w:r w:rsidR="00226519" w:rsidRPr="00263F39">
        <w:rPr>
          <w:rFonts w:ascii="Arial" w:hAnsi="Arial" w:cs="Arial"/>
        </w:rPr>
        <w:t>member</w:t>
      </w:r>
      <w:r w:rsidR="00226519" w:rsidRPr="00263F39">
        <w:rPr>
          <w:rFonts w:ascii="Arial" w:hAnsi="Arial" w:cs="Arial"/>
          <w:spacing w:val="23"/>
        </w:rPr>
        <w:t xml:space="preserve"> </w:t>
      </w:r>
      <w:r w:rsidR="00226519" w:rsidRPr="00263F39">
        <w:rPr>
          <w:rFonts w:ascii="Arial" w:hAnsi="Arial" w:cs="Arial"/>
        </w:rPr>
        <w:t>to</w:t>
      </w:r>
      <w:r w:rsidR="00226519" w:rsidRPr="00263F39">
        <w:rPr>
          <w:rFonts w:ascii="Arial" w:hAnsi="Arial" w:cs="Arial"/>
          <w:spacing w:val="21"/>
        </w:rPr>
        <w:t xml:space="preserve"> </w:t>
      </w:r>
      <w:r w:rsidR="00226519" w:rsidRPr="00263F39">
        <w:rPr>
          <w:rFonts w:ascii="Arial" w:hAnsi="Arial" w:cs="Arial"/>
          <w:spacing w:val="-1"/>
        </w:rPr>
        <w:t>act</w:t>
      </w:r>
      <w:r w:rsidR="00226519" w:rsidRPr="00263F39">
        <w:rPr>
          <w:rFonts w:ascii="Arial" w:hAnsi="Arial" w:cs="Arial"/>
          <w:spacing w:val="24"/>
        </w:rPr>
        <w:t xml:space="preserve"> </w:t>
      </w:r>
      <w:r w:rsidR="00226519" w:rsidRPr="00263F39">
        <w:rPr>
          <w:rFonts w:ascii="Arial" w:hAnsi="Arial" w:cs="Arial"/>
          <w:spacing w:val="-1"/>
        </w:rPr>
        <w:t>as</w:t>
      </w:r>
      <w:r w:rsidR="00226519" w:rsidRPr="00263F39">
        <w:rPr>
          <w:rFonts w:ascii="Arial" w:hAnsi="Arial" w:cs="Arial"/>
          <w:spacing w:val="42"/>
        </w:rPr>
        <w:t xml:space="preserve"> </w:t>
      </w:r>
      <w:r w:rsidR="00226519" w:rsidRPr="00263F39">
        <w:rPr>
          <w:rFonts w:ascii="Arial" w:hAnsi="Arial" w:cs="Arial"/>
          <w:spacing w:val="-1"/>
        </w:rPr>
        <w:t>Chair pro</w:t>
      </w:r>
      <w:r w:rsidR="00226519" w:rsidRPr="00263F39">
        <w:rPr>
          <w:rFonts w:ascii="Arial" w:hAnsi="Arial" w:cs="Arial"/>
        </w:rPr>
        <w:t xml:space="preserve"> </w:t>
      </w:r>
      <w:r w:rsidR="00226519" w:rsidRPr="00263F39">
        <w:rPr>
          <w:rFonts w:ascii="Arial" w:hAnsi="Arial" w:cs="Arial"/>
          <w:spacing w:val="-1"/>
        </w:rPr>
        <w:t>tempore</w:t>
      </w:r>
      <w:r w:rsidR="00226519" w:rsidRPr="00263F39">
        <w:rPr>
          <w:rFonts w:ascii="Arial" w:hAnsi="Arial" w:cs="Arial"/>
          <w:spacing w:val="1"/>
        </w:rPr>
        <w:t xml:space="preserve"> </w:t>
      </w:r>
      <w:r w:rsidR="00226519" w:rsidRPr="00263F39">
        <w:rPr>
          <w:rFonts w:ascii="Arial" w:hAnsi="Arial" w:cs="Arial"/>
          <w:spacing w:val="-1"/>
        </w:rPr>
        <w:t>and</w:t>
      </w:r>
      <w:r w:rsidR="00226519" w:rsidRPr="00263F39">
        <w:rPr>
          <w:rFonts w:ascii="Arial" w:hAnsi="Arial" w:cs="Arial"/>
        </w:rPr>
        <w:t xml:space="preserve"> any</w:t>
      </w:r>
      <w:r w:rsidR="00226519" w:rsidRPr="00263F39">
        <w:rPr>
          <w:rFonts w:ascii="Arial" w:hAnsi="Arial" w:cs="Arial"/>
          <w:spacing w:val="-3"/>
        </w:rPr>
        <w:t xml:space="preserve"> </w:t>
      </w:r>
      <w:r w:rsidR="00226519" w:rsidRPr="00263F39">
        <w:rPr>
          <w:rFonts w:ascii="Arial" w:hAnsi="Arial" w:cs="Arial"/>
        </w:rPr>
        <w:t>member</w:t>
      </w:r>
      <w:r w:rsidR="00226519" w:rsidRPr="00263F39">
        <w:rPr>
          <w:rFonts w:ascii="Arial" w:hAnsi="Arial" w:cs="Arial"/>
          <w:spacing w:val="-1"/>
        </w:rPr>
        <w:t xml:space="preserve"> </w:t>
      </w:r>
      <w:r w:rsidR="00226519" w:rsidRPr="00263F39">
        <w:rPr>
          <w:rFonts w:ascii="Arial" w:hAnsi="Arial" w:cs="Arial"/>
        </w:rPr>
        <w:t>of</w:t>
      </w:r>
      <w:r w:rsidR="00226519" w:rsidRPr="00263F39">
        <w:rPr>
          <w:rFonts w:ascii="Arial" w:hAnsi="Arial" w:cs="Arial"/>
          <w:spacing w:val="-1"/>
        </w:rPr>
        <w:t xml:space="preserve"> </w:t>
      </w:r>
      <w:r w:rsidR="00226519" w:rsidRPr="00263F39">
        <w:rPr>
          <w:rFonts w:ascii="Arial" w:hAnsi="Arial" w:cs="Arial"/>
        </w:rPr>
        <w:t>the</w:t>
      </w:r>
      <w:r w:rsidR="00226519" w:rsidRPr="00263F39">
        <w:rPr>
          <w:rFonts w:ascii="Arial" w:hAnsi="Arial" w:cs="Arial"/>
          <w:spacing w:val="-1"/>
        </w:rPr>
        <w:t xml:space="preserve"> Committee </w:t>
      </w:r>
      <w:r w:rsidR="00226519" w:rsidRPr="00263F39">
        <w:rPr>
          <w:rFonts w:ascii="Arial" w:hAnsi="Arial" w:cs="Arial"/>
          <w:spacing w:val="1"/>
        </w:rPr>
        <w:t>may</w:t>
      </w:r>
      <w:r w:rsidR="00226519" w:rsidRPr="00263F39">
        <w:rPr>
          <w:rFonts w:ascii="Arial" w:hAnsi="Arial" w:cs="Arial"/>
          <w:spacing w:val="-5"/>
        </w:rPr>
        <w:t xml:space="preserve"> </w:t>
      </w:r>
      <w:r w:rsidR="00226519" w:rsidRPr="00263F39">
        <w:rPr>
          <w:rFonts w:ascii="Arial" w:hAnsi="Arial" w:cs="Arial"/>
          <w:spacing w:val="-1"/>
        </w:rPr>
        <w:t>administer oaths.</w:t>
      </w:r>
    </w:p>
    <w:p w:rsidR="00226519" w:rsidRPr="00263F39" w:rsidRDefault="00226519" w:rsidP="00226519">
      <w:pPr>
        <w:pStyle w:val="BodyText"/>
        <w:kinsoku w:val="0"/>
        <w:overflowPunct w:val="0"/>
        <w:ind w:left="0" w:hanging="720"/>
        <w:rPr>
          <w:rFonts w:ascii="Arial" w:hAnsi="Arial" w:cs="Arial"/>
        </w:rPr>
      </w:pPr>
    </w:p>
    <w:p w:rsidR="00226519" w:rsidRPr="00263F39" w:rsidRDefault="00E81C64" w:rsidP="00226519">
      <w:pPr>
        <w:pStyle w:val="BodyText"/>
        <w:tabs>
          <w:tab w:val="left" w:pos="1559"/>
        </w:tabs>
        <w:kinsoku w:val="0"/>
        <w:overflowPunct w:val="0"/>
        <w:ind w:left="720" w:right="115" w:hanging="720"/>
        <w:jc w:val="both"/>
        <w:rPr>
          <w:rFonts w:ascii="Arial" w:hAnsi="Arial" w:cs="Arial"/>
        </w:rPr>
      </w:pPr>
      <w:r w:rsidRPr="00263F39">
        <w:rPr>
          <w:rFonts w:ascii="Arial" w:hAnsi="Arial" w:cs="Arial"/>
          <w:spacing w:val="-1"/>
        </w:rPr>
        <w:t>6</w:t>
      </w:r>
      <w:r w:rsidR="00226519" w:rsidRPr="00263F39">
        <w:rPr>
          <w:rFonts w:ascii="Arial" w:hAnsi="Arial" w:cs="Arial"/>
          <w:spacing w:val="-1"/>
        </w:rPr>
        <w:t>.</w:t>
      </w:r>
      <w:r w:rsidR="002F744F" w:rsidRPr="00263F39">
        <w:rPr>
          <w:rFonts w:ascii="Arial" w:hAnsi="Arial" w:cs="Arial"/>
          <w:spacing w:val="-1"/>
        </w:rPr>
        <w:t>3</w:t>
      </w:r>
      <w:r w:rsidR="00226519" w:rsidRPr="00263F39">
        <w:rPr>
          <w:rFonts w:ascii="Arial" w:hAnsi="Arial" w:cs="Arial"/>
          <w:spacing w:val="-1"/>
        </w:rPr>
        <w:tab/>
        <w:t>The</w:t>
      </w:r>
      <w:r w:rsidR="00226519" w:rsidRPr="00263F39">
        <w:rPr>
          <w:rFonts w:ascii="Arial" w:hAnsi="Arial" w:cs="Arial"/>
          <w:spacing w:val="25"/>
        </w:rPr>
        <w:t xml:space="preserve"> </w:t>
      </w:r>
      <w:r w:rsidR="00226519" w:rsidRPr="00263F39">
        <w:rPr>
          <w:rFonts w:ascii="Arial" w:hAnsi="Arial" w:cs="Arial"/>
        </w:rPr>
        <w:t>Secretary</w:t>
      </w:r>
      <w:r w:rsidR="00226519" w:rsidRPr="00263F39">
        <w:rPr>
          <w:rFonts w:ascii="Arial" w:hAnsi="Arial" w:cs="Arial"/>
          <w:spacing w:val="21"/>
        </w:rPr>
        <w:t xml:space="preserve"> </w:t>
      </w:r>
      <w:r w:rsidR="00226519" w:rsidRPr="00263F39">
        <w:rPr>
          <w:rFonts w:ascii="Arial" w:hAnsi="Arial" w:cs="Arial"/>
          <w:spacing w:val="-1"/>
        </w:rPr>
        <w:t>shall</w:t>
      </w:r>
      <w:r w:rsidR="00226519" w:rsidRPr="00263F39">
        <w:rPr>
          <w:rFonts w:ascii="Arial" w:hAnsi="Arial" w:cs="Arial"/>
          <w:spacing w:val="26"/>
        </w:rPr>
        <w:t xml:space="preserve"> </w:t>
      </w:r>
      <w:r w:rsidR="00226519" w:rsidRPr="00263F39">
        <w:rPr>
          <w:rFonts w:ascii="Arial" w:hAnsi="Arial" w:cs="Arial"/>
        </w:rPr>
        <w:t>keep</w:t>
      </w:r>
      <w:r w:rsidR="00226519" w:rsidRPr="00263F39">
        <w:rPr>
          <w:rFonts w:ascii="Arial" w:hAnsi="Arial" w:cs="Arial"/>
          <w:spacing w:val="28"/>
        </w:rPr>
        <w:t xml:space="preserve"> </w:t>
      </w:r>
      <w:r w:rsidR="00226519" w:rsidRPr="00263F39">
        <w:rPr>
          <w:rFonts w:ascii="Arial" w:hAnsi="Arial" w:cs="Arial"/>
        </w:rPr>
        <w:t>on</w:t>
      </w:r>
      <w:r w:rsidR="00226519" w:rsidRPr="00263F39">
        <w:rPr>
          <w:rFonts w:ascii="Arial" w:hAnsi="Arial" w:cs="Arial"/>
          <w:spacing w:val="26"/>
        </w:rPr>
        <w:t xml:space="preserve"> </w:t>
      </w:r>
      <w:r w:rsidR="00226519" w:rsidRPr="00263F39">
        <w:rPr>
          <w:rFonts w:ascii="Arial" w:hAnsi="Arial" w:cs="Arial"/>
          <w:spacing w:val="-1"/>
        </w:rPr>
        <w:t>file</w:t>
      </w:r>
      <w:r w:rsidR="00226519" w:rsidRPr="00263F39">
        <w:rPr>
          <w:rFonts w:ascii="Arial" w:hAnsi="Arial" w:cs="Arial"/>
          <w:spacing w:val="25"/>
        </w:rPr>
        <w:t xml:space="preserve"> </w:t>
      </w:r>
      <w:r w:rsidR="00226519" w:rsidRPr="00263F39">
        <w:rPr>
          <w:rFonts w:ascii="Arial" w:hAnsi="Arial" w:cs="Arial"/>
          <w:spacing w:val="-1"/>
        </w:rPr>
        <w:t>minutes</w:t>
      </w:r>
      <w:r w:rsidR="00226519" w:rsidRPr="00263F39">
        <w:rPr>
          <w:rFonts w:ascii="Arial" w:hAnsi="Arial" w:cs="Arial"/>
          <w:spacing w:val="26"/>
        </w:rPr>
        <w:t xml:space="preserve"> </w:t>
      </w:r>
      <w:r w:rsidR="00226519" w:rsidRPr="00263F39">
        <w:rPr>
          <w:rFonts w:ascii="Arial" w:hAnsi="Arial" w:cs="Arial"/>
          <w:spacing w:val="-1"/>
        </w:rPr>
        <w:t>and</w:t>
      </w:r>
      <w:r w:rsidR="00226519" w:rsidRPr="00263F39">
        <w:rPr>
          <w:rFonts w:ascii="Arial" w:hAnsi="Arial" w:cs="Arial"/>
          <w:spacing w:val="26"/>
        </w:rPr>
        <w:t xml:space="preserve"> </w:t>
      </w:r>
      <w:r w:rsidR="00226519" w:rsidRPr="00263F39">
        <w:rPr>
          <w:rFonts w:ascii="Arial" w:hAnsi="Arial" w:cs="Arial"/>
          <w:spacing w:val="-1"/>
        </w:rPr>
        <w:t>records</w:t>
      </w:r>
      <w:r w:rsidR="00226519" w:rsidRPr="00263F39">
        <w:rPr>
          <w:rFonts w:ascii="Arial" w:hAnsi="Arial" w:cs="Arial"/>
          <w:spacing w:val="26"/>
        </w:rPr>
        <w:t xml:space="preserve"> </w:t>
      </w:r>
      <w:r w:rsidR="00226519" w:rsidRPr="00263F39">
        <w:rPr>
          <w:rFonts w:ascii="Arial" w:hAnsi="Arial" w:cs="Arial"/>
        </w:rPr>
        <w:t>of</w:t>
      </w:r>
      <w:r w:rsidR="00226519" w:rsidRPr="00263F39">
        <w:rPr>
          <w:rFonts w:ascii="Arial" w:hAnsi="Arial" w:cs="Arial"/>
          <w:spacing w:val="25"/>
        </w:rPr>
        <w:t xml:space="preserve"> </w:t>
      </w:r>
      <w:r w:rsidR="00226519" w:rsidRPr="00263F39">
        <w:rPr>
          <w:rFonts w:ascii="Arial" w:hAnsi="Arial" w:cs="Arial"/>
          <w:spacing w:val="-1"/>
        </w:rPr>
        <w:t>all</w:t>
      </w:r>
      <w:r w:rsidR="00226519" w:rsidRPr="00263F39">
        <w:rPr>
          <w:rFonts w:ascii="Arial" w:hAnsi="Arial" w:cs="Arial"/>
          <w:spacing w:val="26"/>
        </w:rPr>
        <w:t xml:space="preserve"> </w:t>
      </w:r>
      <w:r w:rsidR="00226519" w:rsidRPr="00263F39">
        <w:rPr>
          <w:rFonts w:ascii="Arial" w:hAnsi="Arial" w:cs="Arial"/>
          <w:spacing w:val="-1"/>
        </w:rPr>
        <w:t>applications</w:t>
      </w:r>
      <w:r w:rsidR="00226519" w:rsidRPr="00263F39">
        <w:rPr>
          <w:rFonts w:ascii="Arial" w:hAnsi="Arial" w:cs="Arial"/>
          <w:spacing w:val="29"/>
        </w:rPr>
        <w:t xml:space="preserve"> </w:t>
      </w:r>
      <w:r w:rsidR="00226519" w:rsidRPr="00263F39">
        <w:rPr>
          <w:rFonts w:ascii="Arial" w:hAnsi="Arial" w:cs="Arial"/>
          <w:spacing w:val="-1"/>
        </w:rPr>
        <w:t>and</w:t>
      </w:r>
      <w:r w:rsidR="00226519" w:rsidRPr="00263F39">
        <w:rPr>
          <w:rFonts w:ascii="Arial" w:hAnsi="Arial" w:cs="Arial"/>
          <w:spacing w:val="26"/>
        </w:rPr>
        <w:t xml:space="preserve"> </w:t>
      </w:r>
      <w:r w:rsidR="00226519" w:rsidRPr="00263F39">
        <w:rPr>
          <w:rFonts w:ascii="Arial" w:hAnsi="Arial" w:cs="Arial"/>
        </w:rPr>
        <w:t>the</w:t>
      </w:r>
      <w:r w:rsidR="00226519" w:rsidRPr="00263F39">
        <w:rPr>
          <w:rFonts w:ascii="Arial" w:hAnsi="Arial" w:cs="Arial"/>
          <w:spacing w:val="73"/>
        </w:rPr>
        <w:t xml:space="preserve"> </w:t>
      </w:r>
      <w:r w:rsidR="00226519" w:rsidRPr="00263F39">
        <w:rPr>
          <w:rFonts w:ascii="Arial" w:hAnsi="Arial" w:cs="Arial"/>
          <w:spacing w:val="-1"/>
        </w:rPr>
        <w:t>decisions</w:t>
      </w:r>
      <w:r w:rsidR="00226519" w:rsidRPr="00263F39">
        <w:rPr>
          <w:rFonts w:ascii="Arial" w:hAnsi="Arial" w:cs="Arial"/>
          <w:spacing w:val="14"/>
        </w:rPr>
        <w:t xml:space="preserve"> </w:t>
      </w:r>
      <w:r w:rsidR="00226519" w:rsidRPr="00263F39">
        <w:rPr>
          <w:rFonts w:ascii="Arial" w:hAnsi="Arial" w:cs="Arial"/>
          <w:spacing w:val="-1"/>
        </w:rPr>
        <w:t>thereon</w:t>
      </w:r>
      <w:r w:rsidR="00226519" w:rsidRPr="00263F39">
        <w:rPr>
          <w:rFonts w:ascii="Arial" w:hAnsi="Arial" w:cs="Arial"/>
          <w:spacing w:val="16"/>
        </w:rPr>
        <w:t xml:space="preserve"> </w:t>
      </w:r>
      <w:r w:rsidR="00226519" w:rsidRPr="00263F39">
        <w:rPr>
          <w:rFonts w:ascii="Arial" w:hAnsi="Arial" w:cs="Arial"/>
          <w:spacing w:val="-1"/>
        </w:rPr>
        <w:t>and</w:t>
      </w:r>
      <w:r w:rsidR="00226519" w:rsidRPr="00263F39">
        <w:rPr>
          <w:rFonts w:ascii="Arial" w:hAnsi="Arial" w:cs="Arial"/>
          <w:spacing w:val="14"/>
        </w:rPr>
        <w:t xml:space="preserve"> </w:t>
      </w:r>
      <w:r w:rsidR="00226519" w:rsidRPr="00263F39">
        <w:rPr>
          <w:rFonts w:ascii="Arial" w:hAnsi="Arial" w:cs="Arial"/>
        </w:rPr>
        <w:t>of</w:t>
      </w:r>
      <w:r w:rsidR="00226519" w:rsidRPr="00263F39">
        <w:rPr>
          <w:rFonts w:ascii="Arial" w:hAnsi="Arial" w:cs="Arial"/>
          <w:spacing w:val="16"/>
        </w:rPr>
        <w:t xml:space="preserve"> </w:t>
      </w:r>
      <w:r w:rsidR="00226519" w:rsidRPr="00263F39">
        <w:rPr>
          <w:rFonts w:ascii="Arial" w:hAnsi="Arial" w:cs="Arial"/>
          <w:spacing w:val="-1"/>
        </w:rPr>
        <w:t>all</w:t>
      </w:r>
      <w:r w:rsidR="00226519" w:rsidRPr="00263F39">
        <w:rPr>
          <w:rFonts w:ascii="Arial" w:hAnsi="Arial" w:cs="Arial"/>
          <w:spacing w:val="14"/>
        </w:rPr>
        <w:t xml:space="preserve"> </w:t>
      </w:r>
      <w:r w:rsidR="00226519" w:rsidRPr="00263F39">
        <w:rPr>
          <w:rFonts w:ascii="Arial" w:hAnsi="Arial" w:cs="Arial"/>
          <w:spacing w:val="-1"/>
        </w:rPr>
        <w:t>other</w:t>
      </w:r>
      <w:r w:rsidR="00226519" w:rsidRPr="00263F39">
        <w:rPr>
          <w:rFonts w:ascii="Arial" w:hAnsi="Arial" w:cs="Arial"/>
          <w:spacing w:val="13"/>
        </w:rPr>
        <w:t xml:space="preserve"> </w:t>
      </w:r>
      <w:r w:rsidR="00226519" w:rsidRPr="00263F39">
        <w:rPr>
          <w:rFonts w:ascii="Arial" w:hAnsi="Arial" w:cs="Arial"/>
          <w:spacing w:val="-1"/>
        </w:rPr>
        <w:t>official</w:t>
      </w:r>
      <w:r w:rsidR="00226519" w:rsidRPr="00263F39">
        <w:rPr>
          <w:rFonts w:ascii="Arial" w:hAnsi="Arial" w:cs="Arial"/>
          <w:spacing w:val="14"/>
        </w:rPr>
        <w:t xml:space="preserve"> </w:t>
      </w:r>
      <w:r w:rsidR="00226519" w:rsidRPr="00263F39">
        <w:rPr>
          <w:rFonts w:ascii="Arial" w:hAnsi="Arial" w:cs="Arial"/>
        </w:rPr>
        <w:t>business</w:t>
      </w:r>
      <w:r w:rsidR="00226519" w:rsidRPr="00263F39">
        <w:rPr>
          <w:rFonts w:ascii="Arial" w:hAnsi="Arial" w:cs="Arial"/>
          <w:spacing w:val="14"/>
        </w:rPr>
        <w:t xml:space="preserve"> </w:t>
      </w:r>
      <w:r w:rsidR="00226519" w:rsidRPr="00263F39">
        <w:rPr>
          <w:rFonts w:ascii="Arial" w:hAnsi="Arial" w:cs="Arial"/>
        </w:rPr>
        <w:t>of</w:t>
      </w:r>
      <w:r w:rsidR="00226519" w:rsidRPr="00263F39">
        <w:rPr>
          <w:rFonts w:ascii="Arial" w:hAnsi="Arial" w:cs="Arial"/>
          <w:spacing w:val="13"/>
        </w:rPr>
        <w:t xml:space="preserve"> </w:t>
      </w:r>
      <w:r w:rsidR="00226519" w:rsidRPr="00263F39">
        <w:rPr>
          <w:rFonts w:ascii="Arial" w:hAnsi="Arial" w:cs="Arial"/>
        </w:rPr>
        <w:t>the</w:t>
      </w:r>
      <w:r w:rsidR="00226519" w:rsidRPr="00263F39">
        <w:rPr>
          <w:rFonts w:ascii="Arial" w:hAnsi="Arial" w:cs="Arial"/>
          <w:spacing w:val="13"/>
        </w:rPr>
        <w:t xml:space="preserve"> </w:t>
      </w:r>
      <w:r w:rsidR="00226519" w:rsidRPr="00263F39">
        <w:rPr>
          <w:rFonts w:ascii="Arial" w:hAnsi="Arial" w:cs="Arial"/>
          <w:spacing w:val="-1"/>
        </w:rPr>
        <w:t>Committee</w:t>
      </w:r>
      <w:r w:rsidR="00226519" w:rsidRPr="00263F39">
        <w:rPr>
          <w:rFonts w:ascii="Arial" w:hAnsi="Arial" w:cs="Arial"/>
          <w:spacing w:val="13"/>
        </w:rPr>
        <w:t xml:space="preserve"> </w:t>
      </w:r>
      <w:r w:rsidR="00226519" w:rsidRPr="00263F39">
        <w:rPr>
          <w:rFonts w:ascii="Arial" w:hAnsi="Arial" w:cs="Arial"/>
          <w:spacing w:val="-1"/>
        </w:rPr>
        <w:t>and</w:t>
      </w:r>
      <w:r w:rsidR="00226519" w:rsidRPr="00263F39">
        <w:rPr>
          <w:rFonts w:ascii="Arial" w:hAnsi="Arial" w:cs="Arial"/>
          <w:spacing w:val="16"/>
        </w:rPr>
        <w:t xml:space="preserve"> </w:t>
      </w:r>
      <w:r w:rsidR="00226519" w:rsidRPr="00263F39">
        <w:rPr>
          <w:rFonts w:ascii="Arial" w:hAnsi="Arial" w:cs="Arial"/>
          <w:spacing w:val="-1"/>
        </w:rPr>
        <w:t xml:space="preserve">Section </w:t>
      </w:r>
      <w:r w:rsidR="00226519" w:rsidRPr="00263F39">
        <w:rPr>
          <w:rFonts w:ascii="Arial" w:hAnsi="Arial" w:cs="Arial"/>
        </w:rPr>
        <w:t>74</w:t>
      </w:r>
      <w:r w:rsidR="00226519" w:rsidRPr="00263F39">
        <w:rPr>
          <w:rFonts w:ascii="Arial" w:hAnsi="Arial" w:cs="Arial"/>
          <w:spacing w:val="14"/>
        </w:rPr>
        <w:t xml:space="preserve"> </w:t>
      </w:r>
      <w:r w:rsidR="00226519" w:rsidRPr="00263F39">
        <w:rPr>
          <w:rFonts w:ascii="Arial" w:hAnsi="Arial" w:cs="Arial"/>
        </w:rPr>
        <w:t>of</w:t>
      </w:r>
      <w:r w:rsidR="00226519" w:rsidRPr="00263F39">
        <w:rPr>
          <w:rFonts w:ascii="Arial" w:hAnsi="Arial" w:cs="Arial"/>
          <w:spacing w:val="13"/>
        </w:rPr>
        <w:t xml:space="preserve"> </w:t>
      </w:r>
      <w:r w:rsidR="00226519" w:rsidRPr="00263F39">
        <w:rPr>
          <w:rFonts w:ascii="Arial" w:hAnsi="Arial" w:cs="Arial"/>
        </w:rPr>
        <w:t>the</w:t>
      </w:r>
      <w:r w:rsidR="00226519" w:rsidRPr="00263F39">
        <w:rPr>
          <w:rFonts w:ascii="Arial" w:hAnsi="Arial" w:cs="Arial"/>
          <w:spacing w:val="15"/>
        </w:rPr>
        <w:t xml:space="preserve"> </w:t>
      </w:r>
      <w:r w:rsidR="00226519" w:rsidRPr="00263F39">
        <w:rPr>
          <w:rFonts w:ascii="Arial" w:hAnsi="Arial" w:cs="Arial"/>
          <w:spacing w:val="-1"/>
        </w:rPr>
        <w:t>Municipal</w:t>
      </w:r>
      <w:r w:rsidR="00226519" w:rsidRPr="00263F39">
        <w:rPr>
          <w:rFonts w:ascii="Arial" w:hAnsi="Arial" w:cs="Arial"/>
          <w:spacing w:val="14"/>
        </w:rPr>
        <w:t xml:space="preserve"> </w:t>
      </w:r>
      <w:r w:rsidR="00226519" w:rsidRPr="00263F39">
        <w:rPr>
          <w:rFonts w:ascii="Arial" w:hAnsi="Arial" w:cs="Arial"/>
        </w:rPr>
        <w:t>Act</w:t>
      </w:r>
      <w:r w:rsidR="00226519" w:rsidRPr="00263F39">
        <w:rPr>
          <w:rFonts w:ascii="Arial" w:hAnsi="Arial" w:cs="Arial"/>
          <w:spacing w:val="14"/>
        </w:rPr>
        <w:t xml:space="preserve"> </w:t>
      </w:r>
      <w:r w:rsidR="00226519" w:rsidRPr="00263F39">
        <w:rPr>
          <w:rFonts w:ascii="Arial" w:hAnsi="Arial" w:cs="Arial"/>
          <w:spacing w:val="-1"/>
        </w:rPr>
        <w:t>applies</w:t>
      </w:r>
      <w:r w:rsidR="00226519" w:rsidRPr="00263F39">
        <w:rPr>
          <w:rFonts w:ascii="Arial" w:hAnsi="Arial" w:cs="Arial"/>
          <w:spacing w:val="14"/>
        </w:rPr>
        <w:t xml:space="preserve"> </w:t>
      </w:r>
      <w:r w:rsidR="00226519" w:rsidRPr="00263F39">
        <w:rPr>
          <w:rFonts w:ascii="Arial" w:hAnsi="Arial" w:cs="Arial"/>
          <w:spacing w:val="-1"/>
        </w:rPr>
        <w:t>mutatis</w:t>
      </w:r>
      <w:r w:rsidR="00226519" w:rsidRPr="00263F39">
        <w:rPr>
          <w:rFonts w:ascii="Arial" w:hAnsi="Arial" w:cs="Arial"/>
          <w:spacing w:val="14"/>
        </w:rPr>
        <w:t xml:space="preserve"> </w:t>
      </w:r>
      <w:r w:rsidR="00226519" w:rsidRPr="00263F39">
        <w:rPr>
          <w:rFonts w:ascii="Arial" w:hAnsi="Arial" w:cs="Arial"/>
        </w:rPr>
        <w:t>mutandis</w:t>
      </w:r>
      <w:r w:rsidR="00226519" w:rsidRPr="00263F39">
        <w:rPr>
          <w:rFonts w:ascii="Arial" w:hAnsi="Arial" w:cs="Arial"/>
          <w:spacing w:val="14"/>
        </w:rPr>
        <w:t xml:space="preserve"> </w:t>
      </w:r>
      <w:r w:rsidR="00226519" w:rsidRPr="00263F39">
        <w:rPr>
          <w:rFonts w:ascii="Arial" w:hAnsi="Arial" w:cs="Arial"/>
        </w:rPr>
        <w:t>to</w:t>
      </w:r>
      <w:r w:rsidR="00226519" w:rsidRPr="00263F39">
        <w:rPr>
          <w:rFonts w:ascii="Arial" w:hAnsi="Arial" w:cs="Arial"/>
          <w:spacing w:val="14"/>
        </w:rPr>
        <w:t xml:space="preserve"> </w:t>
      </w:r>
      <w:r w:rsidR="00226519" w:rsidRPr="00263F39">
        <w:rPr>
          <w:rFonts w:ascii="Arial" w:hAnsi="Arial" w:cs="Arial"/>
          <w:spacing w:val="-1"/>
        </w:rPr>
        <w:t>such</w:t>
      </w:r>
      <w:r w:rsidR="00226519" w:rsidRPr="00263F39">
        <w:rPr>
          <w:rFonts w:ascii="Arial" w:hAnsi="Arial" w:cs="Arial"/>
          <w:spacing w:val="14"/>
        </w:rPr>
        <w:t xml:space="preserve"> </w:t>
      </w:r>
      <w:r w:rsidR="00226519" w:rsidRPr="00263F39">
        <w:rPr>
          <w:rFonts w:ascii="Arial" w:hAnsi="Arial" w:cs="Arial"/>
        </w:rPr>
        <w:t>documents.</w:t>
      </w:r>
      <w:r w:rsidR="00226519" w:rsidRPr="00263F39">
        <w:rPr>
          <w:rFonts w:ascii="Arial" w:hAnsi="Arial" w:cs="Arial"/>
          <w:spacing w:val="14"/>
        </w:rPr>
        <w:t xml:space="preserve"> </w:t>
      </w:r>
      <w:r w:rsidR="00226519" w:rsidRPr="00263F39">
        <w:rPr>
          <w:rFonts w:ascii="Arial" w:hAnsi="Arial" w:cs="Arial"/>
          <w:spacing w:val="-1"/>
        </w:rPr>
        <w:t>The</w:t>
      </w:r>
      <w:r w:rsidR="00226519" w:rsidRPr="00263F39">
        <w:rPr>
          <w:rFonts w:ascii="Arial" w:hAnsi="Arial" w:cs="Arial"/>
          <w:spacing w:val="49"/>
        </w:rPr>
        <w:t xml:space="preserve"> </w:t>
      </w:r>
      <w:r w:rsidR="00226519" w:rsidRPr="00263F39">
        <w:rPr>
          <w:rFonts w:ascii="Arial" w:hAnsi="Arial" w:cs="Arial"/>
        </w:rPr>
        <w:t>Secretary</w:t>
      </w:r>
      <w:r w:rsidR="00226519" w:rsidRPr="00263F39">
        <w:rPr>
          <w:rFonts w:ascii="Arial" w:hAnsi="Arial" w:cs="Arial"/>
          <w:spacing w:val="48"/>
        </w:rPr>
        <w:t xml:space="preserve"> </w:t>
      </w:r>
      <w:r w:rsidR="00226519" w:rsidRPr="00263F39">
        <w:rPr>
          <w:rFonts w:ascii="Arial" w:hAnsi="Arial" w:cs="Arial"/>
          <w:spacing w:val="-1"/>
        </w:rPr>
        <w:t>shall</w:t>
      </w:r>
      <w:r w:rsidR="00226519" w:rsidRPr="00263F39">
        <w:rPr>
          <w:rFonts w:ascii="Arial" w:hAnsi="Arial" w:cs="Arial"/>
          <w:spacing w:val="53"/>
        </w:rPr>
        <w:t xml:space="preserve"> </w:t>
      </w:r>
      <w:r w:rsidR="00226519" w:rsidRPr="00263F39">
        <w:rPr>
          <w:rFonts w:ascii="Arial" w:hAnsi="Arial" w:cs="Arial"/>
        </w:rPr>
        <w:t>be</w:t>
      </w:r>
      <w:r w:rsidR="00226519" w:rsidRPr="00263F39">
        <w:rPr>
          <w:rFonts w:ascii="Arial" w:hAnsi="Arial" w:cs="Arial"/>
          <w:spacing w:val="54"/>
        </w:rPr>
        <w:t xml:space="preserve"> </w:t>
      </w:r>
      <w:r w:rsidR="00226519" w:rsidRPr="00263F39">
        <w:rPr>
          <w:rFonts w:ascii="Arial" w:hAnsi="Arial" w:cs="Arial"/>
          <w:spacing w:val="-1"/>
        </w:rPr>
        <w:t>comprised</w:t>
      </w:r>
      <w:r w:rsidR="00226519" w:rsidRPr="00263F39">
        <w:rPr>
          <w:rFonts w:ascii="Arial" w:hAnsi="Arial" w:cs="Arial"/>
          <w:spacing w:val="52"/>
        </w:rPr>
        <w:t xml:space="preserve"> </w:t>
      </w:r>
      <w:r w:rsidR="00226519" w:rsidRPr="00263F39">
        <w:rPr>
          <w:rFonts w:ascii="Arial" w:hAnsi="Arial" w:cs="Arial"/>
        </w:rPr>
        <w:t>of</w:t>
      </w:r>
      <w:r w:rsidR="00226519" w:rsidRPr="00263F39">
        <w:rPr>
          <w:rFonts w:ascii="Arial" w:hAnsi="Arial" w:cs="Arial"/>
          <w:spacing w:val="54"/>
        </w:rPr>
        <w:t xml:space="preserve"> </w:t>
      </w:r>
      <w:r w:rsidR="00226519" w:rsidRPr="00263F39">
        <w:rPr>
          <w:rFonts w:ascii="Arial" w:hAnsi="Arial" w:cs="Arial"/>
        </w:rPr>
        <w:t>a</w:t>
      </w:r>
      <w:r w:rsidR="00226519" w:rsidRPr="00263F39">
        <w:rPr>
          <w:rFonts w:ascii="Arial" w:hAnsi="Arial" w:cs="Arial"/>
          <w:spacing w:val="51"/>
        </w:rPr>
        <w:t xml:space="preserve"> </w:t>
      </w:r>
      <w:r w:rsidR="00226519" w:rsidRPr="00263F39">
        <w:rPr>
          <w:rFonts w:ascii="Arial" w:hAnsi="Arial" w:cs="Arial"/>
          <w:spacing w:val="-1"/>
        </w:rPr>
        <w:t>Municipal</w:t>
      </w:r>
      <w:r w:rsidR="00226519" w:rsidRPr="00263F39">
        <w:rPr>
          <w:rFonts w:ascii="Arial" w:hAnsi="Arial" w:cs="Arial"/>
          <w:spacing w:val="55"/>
        </w:rPr>
        <w:t xml:space="preserve"> </w:t>
      </w:r>
      <w:r w:rsidR="00226519" w:rsidRPr="00263F39">
        <w:rPr>
          <w:rFonts w:ascii="Arial" w:hAnsi="Arial" w:cs="Arial"/>
          <w:spacing w:val="-1"/>
        </w:rPr>
        <w:t>Staff</w:t>
      </w:r>
      <w:r w:rsidR="00226519" w:rsidRPr="00263F39">
        <w:rPr>
          <w:rFonts w:ascii="Arial" w:hAnsi="Arial" w:cs="Arial"/>
          <w:spacing w:val="52"/>
        </w:rPr>
        <w:t xml:space="preserve"> </w:t>
      </w:r>
      <w:r w:rsidR="00226519" w:rsidRPr="00263F39">
        <w:rPr>
          <w:rFonts w:ascii="Arial" w:hAnsi="Arial" w:cs="Arial"/>
          <w:spacing w:val="-1"/>
        </w:rPr>
        <w:t>member</w:t>
      </w:r>
      <w:r w:rsidR="00226519" w:rsidRPr="00263F39">
        <w:rPr>
          <w:rFonts w:ascii="Arial" w:hAnsi="Arial" w:cs="Arial"/>
          <w:spacing w:val="55"/>
        </w:rPr>
        <w:t xml:space="preserve"> </w:t>
      </w:r>
      <w:r w:rsidR="00226519" w:rsidRPr="00263F39">
        <w:rPr>
          <w:rFonts w:ascii="Arial" w:hAnsi="Arial" w:cs="Arial"/>
        </w:rPr>
        <w:t>appointed</w:t>
      </w:r>
      <w:r w:rsidR="00226519" w:rsidRPr="00263F39">
        <w:rPr>
          <w:rFonts w:ascii="Arial" w:hAnsi="Arial" w:cs="Arial"/>
          <w:spacing w:val="52"/>
        </w:rPr>
        <w:t xml:space="preserve"> </w:t>
      </w:r>
      <w:r w:rsidR="00226519" w:rsidRPr="00263F39">
        <w:rPr>
          <w:rFonts w:ascii="Arial" w:hAnsi="Arial" w:cs="Arial"/>
          <w:spacing w:val="1"/>
        </w:rPr>
        <w:t>by</w:t>
      </w:r>
      <w:r w:rsidR="00226519" w:rsidRPr="00263F39">
        <w:rPr>
          <w:rFonts w:ascii="Arial" w:hAnsi="Arial" w:cs="Arial"/>
          <w:spacing w:val="48"/>
        </w:rPr>
        <w:t xml:space="preserve"> </w:t>
      </w:r>
      <w:r w:rsidR="00226519" w:rsidRPr="00263F39">
        <w:rPr>
          <w:rFonts w:ascii="Arial" w:hAnsi="Arial" w:cs="Arial"/>
        </w:rPr>
        <w:t>the</w:t>
      </w:r>
      <w:r w:rsidR="00226519" w:rsidRPr="00263F39">
        <w:rPr>
          <w:rFonts w:ascii="Arial" w:hAnsi="Arial" w:cs="Arial"/>
          <w:spacing w:val="59"/>
        </w:rPr>
        <w:t xml:space="preserve"> </w:t>
      </w:r>
      <w:r w:rsidR="00226519" w:rsidRPr="00263F39">
        <w:rPr>
          <w:rFonts w:ascii="Arial" w:hAnsi="Arial" w:cs="Arial"/>
          <w:spacing w:val="-1"/>
        </w:rPr>
        <w:t>Committee</w:t>
      </w:r>
      <w:r w:rsidR="00226519" w:rsidRPr="00263F39">
        <w:rPr>
          <w:rFonts w:ascii="Arial" w:hAnsi="Arial" w:cs="Arial"/>
          <w:b/>
          <w:bCs/>
          <w:spacing w:val="-1"/>
        </w:rPr>
        <w:t>.</w:t>
      </w:r>
    </w:p>
    <w:p w:rsidR="00226519" w:rsidRPr="00263F39" w:rsidRDefault="00226519" w:rsidP="00226519">
      <w:pPr>
        <w:pStyle w:val="BodyText"/>
        <w:kinsoku w:val="0"/>
        <w:overflowPunct w:val="0"/>
        <w:ind w:left="0" w:hanging="720"/>
        <w:rPr>
          <w:rFonts w:ascii="Arial" w:hAnsi="Arial" w:cs="Arial"/>
          <w:b/>
          <w:bCs/>
        </w:rPr>
      </w:pPr>
    </w:p>
    <w:p w:rsidR="00226519" w:rsidRPr="00263F39" w:rsidRDefault="00E81C64" w:rsidP="00226519">
      <w:pPr>
        <w:pStyle w:val="BodyText"/>
        <w:tabs>
          <w:tab w:val="left" w:pos="720"/>
        </w:tabs>
        <w:kinsoku w:val="0"/>
        <w:overflowPunct w:val="0"/>
        <w:ind w:left="720" w:right="117" w:hanging="720"/>
        <w:jc w:val="both"/>
        <w:rPr>
          <w:rFonts w:ascii="Arial" w:hAnsi="Arial" w:cs="Arial"/>
        </w:rPr>
      </w:pPr>
      <w:r w:rsidRPr="00263F39">
        <w:rPr>
          <w:rFonts w:ascii="Arial" w:hAnsi="Arial" w:cs="Arial"/>
        </w:rPr>
        <w:t>6</w:t>
      </w:r>
      <w:r w:rsidR="00226519" w:rsidRPr="00263F39">
        <w:rPr>
          <w:rFonts w:ascii="Arial" w:hAnsi="Arial" w:cs="Arial"/>
        </w:rPr>
        <w:t>.</w:t>
      </w:r>
      <w:r w:rsidR="002F744F" w:rsidRPr="00263F39">
        <w:rPr>
          <w:rFonts w:ascii="Arial" w:hAnsi="Arial" w:cs="Arial"/>
        </w:rPr>
        <w:t>4</w:t>
      </w:r>
      <w:r w:rsidR="00226519" w:rsidRPr="00263F39">
        <w:rPr>
          <w:rFonts w:ascii="Arial" w:hAnsi="Arial" w:cs="Arial"/>
        </w:rPr>
        <w:tab/>
      </w:r>
      <w:proofErr w:type="gramStart"/>
      <w:r w:rsidR="00226519" w:rsidRPr="00263F39">
        <w:rPr>
          <w:rFonts w:ascii="Arial" w:hAnsi="Arial" w:cs="Arial"/>
        </w:rPr>
        <w:t>A</w:t>
      </w:r>
      <w:r w:rsidR="00226519" w:rsidRPr="00263F39">
        <w:rPr>
          <w:rFonts w:ascii="Arial" w:hAnsi="Arial" w:cs="Arial"/>
          <w:spacing w:val="9"/>
        </w:rPr>
        <w:t xml:space="preserve"> </w:t>
      </w:r>
      <w:r w:rsidR="00226519" w:rsidRPr="00263F39">
        <w:rPr>
          <w:rFonts w:ascii="Arial" w:hAnsi="Arial" w:cs="Arial"/>
        </w:rPr>
        <w:t>majority</w:t>
      </w:r>
      <w:r w:rsidR="00226519" w:rsidRPr="00263F39">
        <w:rPr>
          <w:rFonts w:ascii="Arial" w:hAnsi="Arial" w:cs="Arial"/>
          <w:spacing w:val="7"/>
        </w:rPr>
        <w:t xml:space="preserve"> </w:t>
      </w:r>
      <w:r w:rsidR="00226519" w:rsidRPr="00263F39">
        <w:rPr>
          <w:rFonts w:ascii="Arial" w:hAnsi="Arial" w:cs="Arial"/>
        </w:rPr>
        <w:t>of</w:t>
      </w:r>
      <w:proofErr w:type="gramEnd"/>
      <w:r w:rsidR="00226519" w:rsidRPr="00263F39">
        <w:rPr>
          <w:rFonts w:ascii="Arial" w:hAnsi="Arial" w:cs="Arial"/>
          <w:spacing w:val="8"/>
        </w:rPr>
        <w:t xml:space="preserve"> </w:t>
      </w:r>
      <w:r w:rsidR="00226519" w:rsidRPr="00263F39">
        <w:rPr>
          <w:rFonts w:ascii="Arial" w:hAnsi="Arial" w:cs="Arial"/>
        </w:rPr>
        <w:t>the</w:t>
      </w:r>
      <w:r w:rsidR="00226519" w:rsidRPr="00263F39">
        <w:rPr>
          <w:rFonts w:ascii="Arial" w:hAnsi="Arial" w:cs="Arial"/>
          <w:spacing w:val="8"/>
        </w:rPr>
        <w:t xml:space="preserve"> </w:t>
      </w:r>
      <w:r w:rsidR="00226519" w:rsidRPr="00263F39">
        <w:rPr>
          <w:rFonts w:ascii="Arial" w:hAnsi="Arial" w:cs="Arial"/>
        </w:rPr>
        <w:t>Committee</w:t>
      </w:r>
      <w:r w:rsidR="00226519" w:rsidRPr="00263F39">
        <w:rPr>
          <w:rFonts w:ascii="Arial" w:hAnsi="Arial" w:cs="Arial"/>
          <w:spacing w:val="8"/>
        </w:rPr>
        <w:t xml:space="preserve"> </w:t>
      </w:r>
      <w:r w:rsidR="00226519" w:rsidRPr="00263F39">
        <w:rPr>
          <w:rFonts w:ascii="Arial" w:hAnsi="Arial" w:cs="Arial"/>
          <w:spacing w:val="-1"/>
        </w:rPr>
        <w:t>constitutes</w:t>
      </w:r>
      <w:r w:rsidR="00226519" w:rsidRPr="00263F39">
        <w:rPr>
          <w:rFonts w:ascii="Arial" w:hAnsi="Arial" w:cs="Arial"/>
          <w:spacing w:val="9"/>
        </w:rPr>
        <w:t xml:space="preserve"> </w:t>
      </w:r>
      <w:r w:rsidR="00226519" w:rsidRPr="00263F39">
        <w:rPr>
          <w:rFonts w:ascii="Arial" w:hAnsi="Arial" w:cs="Arial"/>
        </w:rPr>
        <w:t>a</w:t>
      </w:r>
      <w:r w:rsidR="00226519" w:rsidRPr="00263F39">
        <w:rPr>
          <w:rFonts w:ascii="Arial" w:hAnsi="Arial" w:cs="Arial"/>
          <w:spacing w:val="8"/>
        </w:rPr>
        <w:t xml:space="preserve"> </w:t>
      </w:r>
      <w:r w:rsidR="00226519" w:rsidRPr="00263F39">
        <w:rPr>
          <w:rFonts w:ascii="Arial" w:hAnsi="Arial" w:cs="Arial"/>
        </w:rPr>
        <w:t>quorum</w:t>
      </w:r>
      <w:r w:rsidR="00226519" w:rsidRPr="00263F39">
        <w:rPr>
          <w:rFonts w:ascii="Arial" w:hAnsi="Arial" w:cs="Arial"/>
          <w:spacing w:val="10"/>
        </w:rPr>
        <w:t xml:space="preserve"> </w:t>
      </w:r>
      <w:r w:rsidR="00226519" w:rsidRPr="00263F39">
        <w:rPr>
          <w:rFonts w:ascii="Arial" w:hAnsi="Arial" w:cs="Arial"/>
          <w:spacing w:val="-1"/>
        </w:rPr>
        <w:t>and</w:t>
      </w:r>
      <w:r w:rsidR="00226519" w:rsidRPr="00263F39">
        <w:rPr>
          <w:rFonts w:ascii="Arial" w:hAnsi="Arial" w:cs="Arial"/>
          <w:spacing w:val="9"/>
        </w:rPr>
        <w:t xml:space="preserve"> </w:t>
      </w:r>
      <w:r w:rsidR="00226519" w:rsidRPr="00263F39">
        <w:rPr>
          <w:rFonts w:ascii="Arial" w:hAnsi="Arial" w:cs="Arial"/>
        </w:rPr>
        <w:t>the</w:t>
      </w:r>
      <w:r w:rsidR="00226519" w:rsidRPr="00263F39">
        <w:rPr>
          <w:rFonts w:ascii="Arial" w:hAnsi="Arial" w:cs="Arial"/>
          <w:spacing w:val="8"/>
        </w:rPr>
        <w:t xml:space="preserve"> </w:t>
      </w:r>
      <w:r w:rsidR="00226519" w:rsidRPr="00263F39">
        <w:rPr>
          <w:rFonts w:ascii="Arial" w:hAnsi="Arial" w:cs="Arial"/>
          <w:spacing w:val="-1"/>
        </w:rPr>
        <w:t>Committee</w:t>
      </w:r>
      <w:r w:rsidR="00226519" w:rsidRPr="00263F39">
        <w:rPr>
          <w:rFonts w:ascii="Arial" w:hAnsi="Arial" w:cs="Arial"/>
          <w:spacing w:val="8"/>
        </w:rPr>
        <w:t xml:space="preserve"> </w:t>
      </w:r>
      <w:r w:rsidR="00226519" w:rsidRPr="00263F39">
        <w:rPr>
          <w:rFonts w:ascii="Arial" w:hAnsi="Arial" w:cs="Arial"/>
        </w:rPr>
        <w:t>may</w:t>
      </w:r>
      <w:r w:rsidR="00226519" w:rsidRPr="00263F39">
        <w:rPr>
          <w:rFonts w:ascii="Arial" w:hAnsi="Arial" w:cs="Arial"/>
          <w:spacing w:val="7"/>
        </w:rPr>
        <w:t xml:space="preserve"> </w:t>
      </w:r>
      <w:r w:rsidR="00226519" w:rsidRPr="00263F39">
        <w:rPr>
          <w:rFonts w:ascii="Arial" w:hAnsi="Arial" w:cs="Arial"/>
          <w:spacing w:val="-1"/>
        </w:rPr>
        <w:t>adopt</w:t>
      </w:r>
      <w:r w:rsidR="00226519" w:rsidRPr="00263F39">
        <w:rPr>
          <w:rFonts w:ascii="Arial" w:hAnsi="Arial" w:cs="Arial"/>
          <w:spacing w:val="52"/>
        </w:rPr>
        <w:t xml:space="preserve"> </w:t>
      </w:r>
      <w:r w:rsidR="00226519" w:rsidRPr="00263F39">
        <w:rPr>
          <w:rFonts w:ascii="Arial" w:hAnsi="Arial" w:cs="Arial"/>
        </w:rPr>
        <w:t>its</w:t>
      </w:r>
      <w:r w:rsidR="00226519" w:rsidRPr="00263F39">
        <w:rPr>
          <w:rFonts w:ascii="Arial" w:hAnsi="Arial" w:cs="Arial"/>
          <w:spacing w:val="38"/>
        </w:rPr>
        <w:t xml:space="preserve"> </w:t>
      </w:r>
      <w:r w:rsidR="00226519" w:rsidRPr="00263F39">
        <w:rPr>
          <w:rFonts w:ascii="Arial" w:hAnsi="Arial" w:cs="Arial"/>
          <w:spacing w:val="-1"/>
        </w:rPr>
        <w:t>own</w:t>
      </w:r>
      <w:r w:rsidR="00226519" w:rsidRPr="00263F39">
        <w:rPr>
          <w:rFonts w:ascii="Arial" w:hAnsi="Arial" w:cs="Arial"/>
          <w:spacing w:val="38"/>
        </w:rPr>
        <w:t xml:space="preserve"> </w:t>
      </w:r>
      <w:r w:rsidR="00226519" w:rsidRPr="00263F39">
        <w:rPr>
          <w:rFonts w:ascii="Arial" w:hAnsi="Arial" w:cs="Arial"/>
          <w:spacing w:val="-1"/>
        </w:rPr>
        <w:t>rules</w:t>
      </w:r>
      <w:r w:rsidR="00226519" w:rsidRPr="00263F39">
        <w:rPr>
          <w:rFonts w:ascii="Arial" w:hAnsi="Arial" w:cs="Arial"/>
          <w:spacing w:val="38"/>
        </w:rPr>
        <w:t xml:space="preserve"> </w:t>
      </w:r>
      <w:r w:rsidR="00226519" w:rsidRPr="00263F39">
        <w:rPr>
          <w:rFonts w:ascii="Arial" w:hAnsi="Arial" w:cs="Arial"/>
        </w:rPr>
        <w:t>of</w:t>
      </w:r>
      <w:r w:rsidR="00226519" w:rsidRPr="00263F39">
        <w:rPr>
          <w:rFonts w:ascii="Arial" w:hAnsi="Arial" w:cs="Arial"/>
          <w:spacing w:val="37"/>
        </w:rPr>
        <w:t xml:space="preserve"> </w:t>
      </w:r>
      <w:r w:rsidR="00226519" w:rsidRPr="00263F39">
        <w:rPr>
          <w:rFonts w:ascii="Arial" w:hAnsi="Arial" w:cs="Arial"/>
          <w:spacing w:val="-1"/>
        </w:rPr>
        <w:t>procedure</w:t>
      </w:r>
      <w:r w:rsidR="00226519" w:rsidRPr="00263F39">
        <w:rPr>
          <w:rFonts w:ascii="Arial" w:hAnsi="Arial" w:cs="Arial"/>
          <w:spacing w:val="37"/>
        </w:rPr>
        <w:t xml:space="preserve"> </w:t>
      </w:r>
      <w:r w:rsidR="00226519" w:rsidRPr="00263F39">
        <w:rPr>
          <w:rFonts w:ascii="Arial" w:hAnsi="Arial" w:cs="Arial"/>
        </w:rPr>
        <w:t>but</w:t>
      </w:r>
      <w:r w:rsidR="00226519" w:rsidRPr="00263F39">
        <w:rPr>
          <w:rFonts w:ascii="Arial" w:hAnsi="Arial" w:cs="Arial"/>
          <w:spacing w:val="38"/>
        </w:rPr>
        <w:t xml:space="preserve"> </w:t>
      </w:r>
      <w:r w:rsidR="00226519" w:rsidRPr="00263F39">
        <w:rPr>
          <w:rFonts w:ascii="Arial" w:hAnsi="Arial" w:cs="Arial"/>
          <w:spacing w:val="-1"/>
        </w:rPr>
        <w:t>before</w:t>
      </w:r>
      <w:r w:rsidR="00226519" w:rsidRPr="00263F39">
        <w:rPr>
          <w:rFonts w:ascii="Arial" w:hAnsi="Arial" w:cs="Arial"/>
          <w:spacing w:val="37"/>
        </w:rPr>
        <w:t xml:space="preserve"> </w:t>
      </w:r>
      <w:r w:rsidR="00226519" w:rsidRPr="00263F39">
        <w:rPr>
          <w:rFonts w:ascii="Arial" w:hAnsi="Arial" w:cs="Arial"/>
        </w:rPr>
        <w:t>hearing</w:t>
      </w:r>
      <w:r w:rsidR="00226519" w:rsidRPr="00263F39">
        <w:rPr>
          <w:rFonts w:ascii="Arial" w:hAnsi="Arial" w:cs="Arial"/>
          <w:spacing w:val="36"/>
        </w:rPr>
        <w:t xml:space="preserve"> </w:t>
      </w:r>
      <w:r w:rsidR="00226519" w:rsidRPr="00263F39">
        <w:rPr>
          <w:rFonts w:ascii="Arial" w:hAnsi="Arial" w:cs="Arial"/>
        </w:rPr>
        <w:t>an</w:t>
      </w:r>
      <w:r w:rsidR="00226519" w:rsidRPr="00263F39">
        <w:rPr>
          <w:rFonts w:ascii="Arial" w:hAnsi="Arial" w:cs="Arial"/>
          <w:spacing w:val="38"/>
        </w:rPr>
        <w:t xml:space="preserve"> </w:t>
      </w:r>
      <w:r w:rsidR="00226519" w:rsidRPr="00263F39">
        <w:rPr>
          <w:rFonts w:ascii="Arial" w:hAnsi="Arial" w:cs="Arial"/>
          <w:spacing w:val="-1"/>
        </w:rPr>
        <w:t>appeal</w:t>
      </w:r>
      <w:r w:rsidR="00226519" w:rsidRPr="00263F39">
        <w:rPr>
          <w:rFonts w:ascii="Arial" w:hAnsi="Arial" w:cs="Arial"/>
          <w:spacing w:val="38"/>
        </w:rPr>
        <w:t xml:space="preserve"> </w:t>
      </w:r>
      <w:r w:rsidR="00226519" w:rsidRPr="00263F39">
        <w:rPr>
          <w:rFonts w:ascii="Arial" w:hAnsi="Arial" w:cs="Arial"/>
        </w:rPr>
        <w:t>it</w:t>
      </w:r>
      <w:r w:rsidR="00226519" w:rsidRPr="00263F39">
        <w:rPr>
          <w:rFonts w:ascii="Arial" w:hAnsi="Arial" w:cs="Arial"/>
          <w:spacing w:val="38"/>
        </w:rPr>
        <w:t xml:space="preserve"> </w:t>
      </w:r>
      <w:r w:rsidR="00226519" w:rsidRPr="00263F39">
        <w:rPr>
          <w:rFonts w:ascii="Arial" w:hAnsi="Arial" w:cs="Arial"/>
          <w:spacing w:val="-1"/>
        </w:rPr>
        <w:t>shall</w:t>
      </w:r>
      <w:r w:rsidR="00226519" w:rsidRPr="00263F39">
        <w:rPr>
          <w:rFonts w:ascii="Arial" w:hAnsi="Arial" w:cs="Arial"/>
          <w:spacing w:val="38"/>
        </w:rPr>
        <w:t xml:space="preserve"> </w:t>
      </w:r>
      <w:r w:rsidR="00226519" w:rsidRPr="00263F39">
        <w:rPr>
          <w:rFonts w:ascii="Arial" w:hAnsi="Arial" w:cs="Arial"/>
          <w:spacing w:val="-1"/>
        </w:rPr>
        <w:t>give</w:t>
      </w:r>
      <w:r w:rsidR="00226519" w:rsidRPr="00263F39">
        <w:rPr>
          <w:rFonts w:ascii="Arial" w:hAnsi="Arial" w:cs="Arial"/>
          <w:spacing w:val="37"/>
        </w:rPr>
        <w:t xml:space="preserve"> </w:t>
      </w:r>
      <w:r w:rsidR="00226519" w:rsidRPr="00263F39">
        <w:rPr>
          <w:rFonts w:ascii="Arial" w:hAnsi="Arial" w:cs="Arial"/>
        </w:rPr>
        <w:t>notice</w:t>
      </w:r>
      <w:r w:rsidR="00226519" w:rsidRPr="00263F39">
        <w:rPr>
          <w:rFonts w:ascii="Arial" w:hAnsi="Arial" w:cs="Arial"/>
          <w:spacing w:val="37"/>
        </w:rPr>
        <w:t xml:space="preserve"> </w:t>
      </w:r>
      <w:r w:rsidR="00226519" w:rsidRPr="00263F39">
        <w:rPr>
          <w:rFonts w:ascii="Arial" w:hAnsi="Arial" w:cs="Arial"/>
        </w:rPr>
        <w:t xml:space="preserve">or </w:t>
      </w:r>
      <w:r w:rsidR="00226519" w:rsidRPr="00263F39">
        <w:rPr>
          <w:rFonts w:ascii="Arial" w:hAnsi="Arial" w:cs="Arial"/>
          <w:spacing w:val="-1"/>
        </w:rPr>
        <w:t>direct</w:t>
      </w:r>
      <w:r w:rsidR="00226519" w:rsidRPr="00263F39">
        <w:rPr>
          <w:rFonts w:ascii="Arial" w:hAnsi="Arial" w:cs="Arial"/>
          <w:spacing w:val="48"/>
        </w:rPr>
        <w:t xml:space="preserve"> </w:t>
      </w:r>
      <w:r w:rsidR="00226519" w:rsidRPr="00263F39">
        <w:rPr>
          <w:rFonts w:ascii="Arial" w:hAnsi="Arial" w:cs="Arial"/>
          <w:spacing w:val="-1"/>
        </w:rPr>
        <w:t>that</w:t>
      </w:r>
      <w:r w:rsidR="00226519" w:rsidRPr="00263F39">
        <w:rPr>
          <w:rFonts w:ascii="Arial" w:hAnsi="Arial" w:cs="Arial"/>
          <w:spacing w:val="48"/>
        </w:rPr>
        <w:t xml:space="preserve"> </w:t>
      </w:r>
      <w:r w:rsidR="00226519" w:rsidRPr="00263F39">
        <w:rPr>
          <w:rFonts w:ascii="Arial" w:hAnsi="Arial" w:cs="Arial"/>
          <w:spacing w:val="-1"/>
        </w:rPr>
        <w:t>notice</w:t>
      </w:r>
      <w:r w:rsidR="00226519" w:rsidRPr="00263F39">
        <w:rPr>
          <w:rFonts w:ascii="Arial" w:hAnsi="Arial" w:cs="Arial"/>
          <w:spacing w:val="47"/>
        </w:rPr>
        <w:t xml:space="preserve"> </w:t>
      </w:r>
      <w:r w:rsidR="00226519" w:rsidRPr="00263F39">
        <w:rPr>
          <w:rFonts w:ascii="Arial" w:hAnsi="Arial" w:cs="Arial"/>
        </w:rPr>
        <w:t>be</w:t>
      </w:r>
      <w:r w:rsidR="00226519" w:rsidRPr="00263F39">
        <w:rPr>
          <w:rFonts w:ascii="Arial" w:hAnsi="Arial" w:cs="Arial"/>
          <w:spacing w:val="47"/>
        </w:rPr>
        <w:t xml:space="preserve"> </w:t>
      </w:r>
      <w:r w:rsidR="00226519" w:rsidRPr="00263F39">
        <w:rPr>
          <w:rFonts w:ascii="Arial" w:hAnsi="Arial" w:cs="Arial"/>
          <w:spacing w:val="-1"/>
        </w:rPr>
        <w:t>given</w:t>
      </w:r>
      <w:r w:rsidR="00226519" w:rsidRPr="00263F39">
        <w:rPr>
          <w:rFonts w:ascii="Arial" w:hAnsi="Arial" w:cs="Arial"/>
          <w:spacing w:val="48"/>
        </w:rPr>
        <w:t xml:space="preserve"> </w:t>
      </w:r>
      <w:r w:rsidR="00226519" w:rsidRPr="00263F39">
        <w:rPr>
          <w:rFonts w:ascii="Arial" w:hAnsi="Arial" w:cs="Arial"/>
        </w:rPr>
        <w:t>of</w:t>
      </w:r>
      <w:r w:rsidR="00226519" w:rsidRPr="00263F39">
        <w:rPr>
          <w:rFonts w:ascii="Arial" w:hAnsi="Arial" w:cs="Arial"/>
          <w:spacing w:val="47"/>
        </w:rPr>
        <w:t xml:space="preserve"> </w:t>
      </w:r>
      <w:r w:rsidR="00226519" w:rsidRPr="00263F39">
        <w:rPr>
          <w:rFonts w:ascii="Arial" w:hAnsi="Arial" w:cs="Arial"/>
          <w:spacing w:val="-1"/>
        </w:rPr>
        <w:t>such</w:t>
      </w:r>
      <w:r w:rsidR="00226519" w:rsidRPr="00263F39">
        <w:rPr>
          <w:rFonts w:ascii="Arial" w:hAnsi="Arial" w:cs="Arial"/>
          <w:spacing w:val="48"/>
        </w:rPr>
        <w:t xml:space="preserve"> </w:t>
      </w:r>
      <w:r w:rsidR="00226519" w:rsidRPr="00263F39">
        <w:rPr>
          <w:rFonts w:ascii="Arial" w:hAnsi="Arial" w:cs="Arial"/>
          <w:spacing w:val="-1"/>
        </w:rPr>
        <w:t>hearing</w:t>
      </w:r>
      <w:r w:rsidR="00226519" w:rsidRPr="00263F39">
        <w:rPr>
          <w:rFonts w:ascii="Arial" w:hAnsi="Arial" w:cs="Arial"/>
          <w:spacing w:val="45"/>
        </w:rPr>
        <w:t xml:space="preserve"> </w:t>
      </w:r>
      <w:r w:rsidR="00226519" w:rsidRPr="00263F39">
        <w:rPr>
          <w:rFonts w:ascii="Arial" w:hAnsi="Arial" w:cs="Arial"/>
        </w:rPr>
        <w:t>to</w:t>
      </w:r>
      <w:r w:rsidR="00226519" w:rsidRPr="00263F39">
        <w:rPr>
          <w:rFonts w:ascii="Arial" w:hAnsi="Arial" w:cs="Arial"/>
          <w:spacing w:val="48"/>
        </w:rPr>
        <w:t xml:space="preserve"> </w:t>
      </w:r>
      <w:r w:rsidR="00226519" w:rsidRPr="00263F39">
        <w:rPr>
          <w:rFonts w:ascii="Arial" w:hAnsi="Arial" w:cs="Arial"/>
          <w:spacing w:val="-1"/>
        </w:rPr>
        <w:t>such</w:t>
      </w:r>
      <w:r w:rsidR="00226519" w:rsidRPr="00263F39">
        <w:rPr>
          <w:rFonts w:ascii="Arial" w:hAnsi="Arial" w:cs="Arial"/>
          <w:spacing w:val="48"/>
        </w:rPr>
        <w:t xml:space="preserve"> </w:t>
      </w:r>
      <w:r w:rsidR="00226519" w:rsidRPr="00263F39">
        <w:rPr>
          <w:rFonts w:ascii="Arial" w:hAnsi="Arial" w:cs="Arial"/>
          <w:spacing w:val="-1"/>
        </w:rPr>
        <w:t>persons</w:t>
      </w:r>
      <w:r w:rsidR="00226519" w:rsidRPr="00263F39">
        <w:rPr>
          <w:rFonts w:ascii="Arial" w:hAnsi="Arial" w:cs="Arial"/>
          <w:spacing w:val="48"/>
        </w:rPr>
        <w:t xml:space="preserve"> </w:t>
      </w:r>
      <w:r w:rsidR="00226519" w:rsidRPr="00263F39">
        <w:rPr>
          <w:rFonts w:ascii="Arial" w:hAnsi="Arial" w:cs="Arial"/>
          <w:spacing w:val="-1"/>
        </w:rPr>
        <w:t>as</w:t>
      </w:r>
      <w:r w:rsidR="00226519" w:rsidRPr="00263F39">
        <w:rPr>
          <w:rFonts w:ascii="Arial" w:hAnsi="Arial" w:cs="Arial"/>
          <w:spacing w:val="48"/>
        </w:rPr>
        <w:t xml:space="preserve"> </w:t>
      </w:r>
      <w:r w:rsidR="00226519" w:rsidRPr="00263F39">
        <w:rPr>
          <w:rFonts w:ascii="Arial" w:hAnsi="Arial" w:cs="Arial"/>
        </w:rPr>
        <w:t>the</w:t>
      </w:r>
      <w:r w:rsidR="00226519" w:rsidRPr="00263F39">
        <w:rPr>
          <w:rFonts w:ascii="Arial" w:hAnsi="Arial" w:cs="Arial"/>
          <w:spacing w:val="47"/>
        </w:rPr>
        <w:t xml:space="preserve"> </w:t>
      </w:r>
      <w:r w:rsidR="00226519" w:rsidRPr="00263F39">
        <w:rPr>
          <w:rFonts w:ascii="Arial" w:hAnsi="Arial" w:cs="Arial"/>
          <w:spacing w:val="-1"/>
        </w:rPr>
        <w:t>Committee</w:t>
      </w:r>
      <w:r w:rsidR="00226519" w:rsidRPr="00263F39">
        <w:rPr>
          <w:rFonts w:ascii="Arial" w:hAnsi="Arial" w:cs="Arial"/>
          <w:spacing w:val="67"/>
        </w:rPr>
        <w:t xml:space="preserve"> </w:t>
      </w:r>
      <w:r w:rsidR="00226519" w:rsidRPr="00263F39">
        <w:rPr>
          <w:rFonts w:ascii="Arial" w:hAnsi="Arial" w:cs="Arial"/>
          <w:spacing w:val="-1"/>
        </w:rPr>
        <w:t>considers</w:t>
      </w:r>
      <w:r w:rsidR="00226519" w:rsidRPr="00263F39">
        <w:rPr>
          <w:rFonts w:ascii="Arial" w:hAnsi="Arial" w:cs="Arial"/>
        </w:rPr>
        <w:t xml:space="preserve"> should </w:t>
      </w:r>
      <w:r w:rsidR="00226519" w:rsidRPr="00263F39">
        <w:rPr>
          <w:rFonts w:ascii="Arial" w:hAnsi="Arial" w:cs="Arial"/>
          <w:spacing w:val="-1"/>
        </w:rPr>
        <w:t>receive</w:t>
      </w:r>
      <w:r w:rsidR="00226519" w:rsidRPr="00263F39">
        <w:rPr>
          <w:rFonts w:ascii="Arial" w:hAnsi="Arial" w:cs="Arial"/>
          <w:spacing w:val="1"/>
        </w:rPr>
        <w:t xml:space="preserve"> </w:t>
      </w:r>
      <w:r w:rsidR="00226519" w:rsidRPr="00263F39">
        <w:rPr>
          <w:rFonts w:ascii="Arial" w:hAnsi="Arial" w:cs="Arial"/>
          <w:spacing w:val="-1"/>
        </w:rPr>
        <w:t>notice.</w:t>
      </w:r>
      <w:r w:rsidR="00226519" w:rsidRPr="00263F39">
        <w:rPr>
          <w:rFonts w:ascii="Arial" w:hAnsi="Arial" w:cs="Arial"/>
          <w:spacing w:val="-1"/>
        </w:rPr>
        <w:br/>
      </w:r>
    </w:p>
    <w:p w:rsidR="00226519" w:rsidRPr="00263F39" w:rsidRDefault="00E81C64" w:rsidP="00226519">
      <w:pPr>
        <w:pStyle w:val="section"/>
        <w:ind w:left="720" w:hanging="720"/>
        <w:rPr>
          <w:rFonts w:ascii="Arial" w:hAnsi="Arial" w:cs="Arial"/>
          <w:lang w:val="en"/>
        </w:rPr>
      </w:pPr>
      <w:r w:rsidRPr="00263F39">
        <w:rPr>
          <w:rFonts w:cs="Helvetica"/>
          <w:lang w:val="en"/>
        </w:rPr>
        <w:t>6</w:t>
      </w:r>
      <w:r w:rsidR="00226519" w:rsidRPr="00263F39">
        <w:rPr>
          <w:rFonts w:ascii="Arial" w:hAnsi="Arial" w:cs="Arial"/>
          <w:lang w:val="en"/>
        </w:rPr>
        <w:t>.</w:t>
      </w:r>
      <w:r w:rsidR="002F744F" w:rsidRPr="00263F39">
        <w:rPr>
          <w:rFonts w:ascii="Arial" w:hAnsi="Arial" w:cs="Arial"/>
          <w:lang w:val="en"/>
        </w:rPr>
        <w:t>5</w:t>
      </w:r>
      <w:r w:rsidR="00226519" w:rsidRPr="00263F39">
        <w:rPr>
          <w:rFonts w:ascii="Arial" w:hAnsi="Arial" w:cs="Arial"/>
          <w:lang w:val="en"/>
        </w:rPr>
        <w:tab/>
        <w:t xml:space="preserve">An owner or occupant who has been served with an order made under subsection 4.2 and who is not satisfied with the terms or conditions of the order may appeal to the committee by sending a notice of appeal to the </w:t>
      </w:r>
      <w:r w:rsidR="00564BE2" w:rsidRPr="00263F39">
        <w:rPr>
          <w:rFonts w:ascii="Arial" w:hAnsi="Arial" w:cs="Arial"/>
          <w:lang w:val="en"/>
        </w:rPr>
        <w:t>Municipality’s</w:t>
      </w:r>
      <w:r w:rsidR="001434BE" w:rsidRPr="00263F39">
        <w:rPr>
          <w:rFonts w:ascii="Arial" w:hAnsi="Arial" w:cs="Arial"/>
          <w:lang w:val="en"/>
        </w:rPr>
        <w:t xml:space="preserve"> Clerk</w:t>
      </w:r>
      <w:r w:rsidR="00226519" w:rsidRPr="00263F39">
        <w:rPr>
          <w:rFonts w:ascii="Arial" w:hAnsi="Arial" w:cs="Arial"/>
          <w:lang w:val="en"/>
        </w:rPr>
        <w:t xml:space="preserve"> within 14 days after being served with the order</w:t>
      </w:r>
    </w:p>
    <w:p w:rsidR="00226519" w:rsidRPr="00263F39" w:rsidRDefault="00226519" w:rsidP="00226519">
      <w:pPr>
        <w:pStyle w:val="section"/>
        <w:ind w:left="720" w:hanging="720"/>
        <w:rPr>
          <w:rFonts w:ascii="Arial" w:hAnsi="Arial" w:cs="Arial"/>
          <w:lang w:val="en"/>
        </w:rPr>
      </w:pPr>
    </w:p>
    <w:p w:rsidR="00226519" w:rsidRPr="00263F39" w:rsidRDefault="00E81C64" w:rsidP="00226519">
      <w:pPr>
        <w:pStyle w:val="section"/>
        <w:ind w:left="720" w:hanging="720"/>
        <w:rPr>
          <w:rFonts w:ascii="Arial" w:hAnsi="Arial" w:cs="Arial"/>
          <w:lang w:val="en"/>
        </w:rPr>
      </w:pPr>
      <w:r w:rsidRPr="00263F39">
        <w:rPr>
          <w:rFonts w:ascii="Arial" w:hAnsi="Arial" w:cs="Arial"/>
          <w:lang w:val="en"/>
        </w:rPr>
        <w:t>6</w:t>
      </w:r>
      <w:r w:rsidR="00226519" w:rsidRPr="00263F39">
        <w:rPr>
          <w:rFonts w:ascii="Arial" w:hAnsi="Arial" w:cs="Arial"/>
          <w:lang w:val="en"/>
        </w:rPr>
        <w:t>.</w:t>
      </w:r>
      <w:r w:rsidR="002F744F" w:rsidRPr="00263F39">
        <w:rPr>
          <w:rFonts w:ascii="Arial" w:hAnsi="Arial" w:cs="Arial"/>
          <w:lang w:val="en"/>
        </w:rPr>
        <w:t>6</w:t>
      </w:r>
      <w:r w:rsidR="00226519" w:rsidRPr="00263F39">
        <w:rPr>
          <w:rFonts w:ascii="Arial" w:hAnsi="Arial" w:cs="Arial"/>
          <w:lang w:val="en"/>
        </w:rPr>
        <w:t xml:space="preserve"> </w:t>
      </w:r>
      <w:r w:rsidR="00226519" w:rsidRPr="00263F39">
        <w:rPr>
          <w:rFonts w:ascii="Arial" w:hAnsi="Arial" w:cs="Arial"/>
          <w:lang w:val="en"/>
        </w:rPr>
        <w:tab/>
        <w:t>An order that is not appealed within the time referred to in subsection 4.5 shall be deemed to be confirmed. </w:t>
      </w:r>
    </w:p>
    <w:p w:rsidR="00226519" w:rsidRPr="00263F39" w:rsidRDefault="00226519" w:rsidP="00226519">
      <w:pPr>
        <w:pStyle w:val="subsection"/>
        <w:rPr>
          <w:rFonts w:ascii="Arial" w:hAnsi="Arial" w:cs="Arial"/>
          <w:lang w:val="en"/>
        </w:rPr>
      </w:pPr>
    </w:p>
    <w:p w:rsidR="00226519" w:rsidRPr="00263F39" w:rsidRDefault="00E81C64" w:rsidP="00226519">
      <w:pPr>
        <w:pStyle w:val="subsection"/>
        <w:rPr>
          <w:rFonts w:ascii="Arial" w:hAnsi="Arial" w:cs="Arial"/>
          <w:lang w:val="en"/>
        </w:rPr>
      </w:pPr>
      <w:r w:rsidRPr="00263F39">
        <w:rPr>
          <w:rFonts w:ascii="Arial" w:hAnsi="Arial" w:cs="Arial"/>
          <w:lang w:val="en"/>
        </w:rPr>
        <w:t>6</w:t>
      </w:r>
      <w:r w:rsidR="00226519" w:rsidRPr="00263F39">
        <w:rPr>
          <w:rFonts w:ascii="Arial" w:hAnsi="Arial" w:cs="Arial"/>
          <w:lang w:val="en"/>
        </w:rPr>
        <w:t>.</w:t>
      </w:r>
      <w:r w:rsidR="002F744F" w:rsidRPr="00263F39">
        <w:rPr>
          <w:rFonts w:ascii="Arial" w:hAnsi="Arial" w:cs="Arial"/>
          <w:lang w:val="en"/>
        </w:rPr>
        <w:t>7</w:t>
      </w:r>
      <w:r w:rsidR="00226519" w:rsidRPr="00263F39">
        <w:rPr>
          <w:rFonts w:ascii="Arial" w:hAnsi="Arial" w:cs="Arial"/>
          <w:lang w:val="en"/>
        </w:rPr>
        <w:t xml:space="preserve"> </w:t>
      </w:r>
      <w:r w:rsidR="00226519" w:rsidRPr="00263F39">
        <w:rPr>
          <w:rFonts w:ascii="Arial" w:hAnsi="Arial" w:cs="Arial"/>
          <w:lang w:val="en"/>
        </w:rPr>
        <w:tab/>
        <w:t xml:space="preserve">The committee shall hear the appeal.  </w:t>
      </w:r>
    </w:p>
    <w:p w:rsidR="00226519" w:rsidRPr="00263F39" w:rsidRDefault="00226519" w:rsidP="00226519">
      <w:pPr>
        <w:pStyle w:val="subsection"/>
        <w:rPr>
          <w:rFonts w:ascii="Arial" w:hAnsi="Arial" w:cs="Arial"/>
          <w:lang w:val="en"/>
        </w:rPr>
      </w:pPr>
    </w:p>
    <w:p w:rsidR="00226519" w:rsidRPr="00263F39" w:rsidRDefault="00E81C64" w:rsidP="00226519">
      <w:pPr>
        <w:pStyle w:val="subsection"/>
        <w:ind w:left="720" w:hanging="720"/>
        <w:rPr>
          <w:rFonts w:ascii="Arial" w:hAnsi="Arial" w:cs="Arial"/>
          <w:lang w:val="en"/>
        </w:rPr>
      </w:pPr>
      <w:r w:rsidRPr="00263F39">
        <w:rPr>
          <w:rFonts w:ascii="Arial" w:hAnsi="Arial" w:cs="Arial"/>
          <w:lang w:val="en"/>
        </w:rPr>
        <w:t>6</w:t>
      </w:r>
      <w:r w:rsidR="00226519" w:rsidRPr="00263F39">
        <w:rPr>
          <w:rFonts w:ascii="Arial" w:hAnsi="Arial" w:cs="Arial"/>
          <w:lang w:val="en"/>
        </w:rPr>
        <w:t>.</w:t>
      </w:r>
      <w:r w:rsidR="002F744F" w:rsidRPr="00263F39">
        <w:rPr>
          <w:rFonts w:ascii="Arial" w:hAnsi="Arial" w:cs="Arial"/>
          <w:lang w:val="en"/>
        </w:rPr>
        <w:t>8</w:t>
      </w:r>
      <w:r w:rsidR="00226519" w:rsidRPr="00263F39">
        <w:rPr>
          <w:rFonts w:ascii="Arial" w:hAnsi="Arial" w:cs="Arial"/>
          <w:lang w:val="en"/>
        </w:rPr>
        <w:tab/>
        <w:t>On an appeal, the committee has all the powers and functions of the officer who made the order and the committee may do any of the following things if, in the committee’s opinion, doing so would maintain the general intent and purpose of the by-law and of the official plan or policy statement:</w:t>
      </w:r>
    </w:p>
    <w:p w:rsidR="00226519" w:rsidRPr="00263F39" w:rsidRDefault="00226519" w:rsidP="00226519">
      <w:pPr>
        <w:pStyle w:val="subsection"/>
        <w:ind w:left="720" w:hanging="720"/>
        <w:rPr>
          <w:rFonts w:ascii="Arial" w:hAnsi="Arial" w:cs="Arial"/>
          <w:lang w:val="en"/>
        </w:rPr>
      </w:pPr>
    </w:p>
    <w:p w:rsidR="00226519" w:rsidRPr="00263F39" w:rsidRDefault="00226519" w:rsidP="00226519">
      <w:pPr>
        <w:pStyle w:val="paragraph"/>
        <w:ind w:firstLine="720"/>
        <w:rPr>
          <w:rFonts w:ascii="Arial" w:hAnsi="Arial" w:cs="Arial"/>
          <w:lang w:val="en"/>
        </w:rPr>
      </w:pPr>
      <w:r w:rsidRPr="00263F39">
        <w:rPr>
          <w:rFonts w:ascii="Arial" w:hAnsi="Arial" w:cs="Arial"/>
          <w:lang w:val="en"/>
        </w:rPr>
        <w:t>1. Confirm, modify or rescind the order to demolish or repair.</w:t>
      </w:r>
    </w:p>
    <w:p w:rsidR="00226519" w:rsidRPr="00263F39" w:rsidRDefault="00226519" w:rsidP="00226519">
      <w:pPr>
        <w:pStyle w:val="paragraph"/>
        <w:ind w:firstLine="720"/>
        <w:rPr>
          <w:rFonts w:ascii="Arial" w:hAnsi="Arial" w:cs="Arial"/>
          <w:lang w:val="en"/>
        </w:rPr>
      </w:pPr>
    </w:p>
    <w:p w:rsidR="00226519" w:rsidRPr="00263F39" w:rsidRDefault="00226519" w:rsidP="00226519">
      <w:pPr>
        <w:pStyle w:val="paragraph"/>
        <w:ind w:firstLine="720"/>
        <w:rPr>
          <w:rFonts w:ascii="Arial" w:hAnsi="Arial" w:cs="Arial"/>
          <w:lang w:val="en"/>
        </w:rPr>
      </w:pPr>
      <w:r w:rsidRPr="00263F39">
        <w:rPr>
          <w:rFonts w:ascii="Arial" w:hAnsi="Arial" w:cs="Arial"/>
          <w:lang w:val="en"/>
        </w:rPr>
        <w:t>2. Extend the time for complying with the order. </w:t>
      </w:r>
    </w:p>
    <w:p w:rsidR="00CD110A" w:rsidRPr="00263F39" w:rsidRDefault="00CD110A" w:rsidP="00A56802">
      <w:pPr>
        <w:pStyle w:val="BodyText"/>
        <w:kinsoku w:val="0"/>
        <w:overflowPunct w:val="0"/>
        <w:spacing w:before="5"/>
        <w:ind w:left="0" w:hanging="720"/>
        <w:rPr>
          <w:rFonts w:ascii="Arial" w:hAnsi="Arial" w:cs="Arial"/>
        </w:rPr>
      </w:pPr>
    </w:p>
    <w:p w:rsidR="00C351F1" w:rsidRPr="00263F39" w:rsidRDefault="002F744F" w:rsidP="00C351F1">
      <w:pPr>
        <w:pStyle w:val="BodyText"/>
        <w:tabs>
          <w:tab w:val="left" w:pos="0"/>
        </w:tabs>
        <w:kinsoku w:val="0"/>
        <w:overflowPunct w:val="0"/>
        <w:ind w:left="0" w:firstLine="0"/>
        <w:rPr>
          <w:rFonts w:ascii="Arial" w:hAnsi="Arial" w:cs="Arial"/>
        </w:rPr>
      </w:pPr>
      <w:r w:rsidRPr="00263F39">
        <w:rPr>
          <w:rFonts w:ascii="Arial" w:hAnsi="Arial" w:cs="Arial"/>
          <w:b/>
          <w:bCs/>
          <w:spacing w:val="-1"/>
        </w:rPr>
        <w:t>7.0</w:t>
      </w:r>
      <w:r w:rsidRPr="00263F39">
        <w:rPr>
          <w:rFonts w:ascii="Arial" w:hAnsi="Arial" w:cs="Arial"/>
          <w:b/>
          <w:bCs/>
          <w:spacing w:val="-1"/>
        </w:rPr>
        <w:tab/>
      </w:r>
      <w:r w:rsidR="00C351F1" w:rsidRPr="00263F39">
        <w:rPr>
          <w:rFonts w:ascii="Arial" w:hAnsi="Arial" w:cs="Arial"/>
          <w:b/>
          <w:bCs/>
          <w:spacing w:val="-1"/>
        </w:rPr>
        <w:t>POWER OF MUNICIPALITY TO REPAIR OR DEMOLISH</w:t>
      </w:r>
    </w:p>
    <w:p w:rsidR="00226519" w:rsidRPr="00263F39" w:rsidRDefault="00226519" w:rsidP="00A56802">
      <w:pPr>
        <w:pStyle w:val="BodyText"/>
        <w:kinsoku w:val="0"/>
        <w:overflowPunct w:val="0"/>
        <w:spacing w:before="5"/>
        <w:ind w:left="0" w:hanging="720"/>
        <w:rPr>
          <w:rFonts w:ascii="Arial" w:hAnsi="Arial" w:cs="Arial"/>
        </w:rPr>
      </w:pPr>
    </w:p>
    <w:p w:rsidR="00C351F1" w:rsidRPr="00263F39" w:rsidRDefault="002F744F" w:rsidP="00C351F1">
      <w:pPr>
        <w:pStyle w:val="BodyText"/>
        <w:kinsoku w:val="0"/>
        <w:overflowPunct w:val="0"/>
        <w:spacing w:before="5"/>
        <w:ind w:left="720" w:hanging="720"/>
        <w:rPr>
          <w:rFonts w:ascii="Arial" w:hAnsi="Arial" w:cs="Arial"/>
        </w:rPr>
      </w:pPr>
      <w:r w:rsidRPr="00263F39">
        <w:rPr>
          <w:rFonts w:ascii="Arial" w:hAnsi="Arial" w:cs="Arial"/>
        </w:rPr>
        <w:t>7.1</w:t>
      </w:r>
      <w:r w:rsidR="00C351F1" w:rsidRPr="00263F39">
        <w:rPr>
          <w:rFonts w:ascii="Arial" w:hAnsi="Arial" w:cs="Arial"/>
        </w:rPr>
        <w:tab/>
        <w:t>Where an owner or occupant of the property fails to take such steps as may be necessary to bring the property into compliance with this By-law, the Municipality, or a person acting on its behalf, shall:</w:t>
      </w:r>
    </w:p>
    <w:p w:rsidR="00C351F1" w:rsidRPr="00263F39" w:rsidRDefault="00C351F1" w:rsidP="00A56802">
      <w:pPr>
        <w:pStyle w:val="BodyText"/>
        <w:kinsoku w:val="0"/>
        <w:overflowPunct w:val="0"/>
        <w:spacing w:before="5"/>
        <w:ind w:left="0" w:hanging="720"/>
        <w:rPr>
          <w:rFonts w:ascii="Arial" w:hAnsi="Arial" w:cs="Arial"/>
        </w:rPr>
      </w:pPr>
    </w:p>
    <w:p w:rsidR="00C351F1" w:rsidRPr="00263F39" w:rsidRDefault="00C351F1" w:rsidP="00C351F1">
      <w:pPr>
        <w:pStyle w:val="BodyText"/>
        <w:numPr>
          <w:ilvl w:val="2"/>
          <w:numId w:val="2"/>
        </w:numPr>
        <w:kinsoku w:val="0"/>
        <w:overflowPunct w:val="0"/>
        <w:spacing w:before="5"/>
        <w:ind w:left="1080" w:hanging="360"/>
        <w:rPr>
          <w:rFonts w:ascii="Arial" w:hAnsi="Arial" w:cs="Arial"/>
        </w:rPr>
      </w:pPr>
      <w:r w:rsidRPr="00263F39">
        <w:rPr>
          <w:rFonts w:ascii="Arial" w:hAnsi="Arial" w:cs="Arial"/>
        </w:rPr>
        <w:t>have the right to enter upon the property to affect such repairs, clean-up, demolition or other remedial steps as may be required to bring the property into compliance with the standards herein and neither the Municipality, nor anyone acting on its behalf shall be liable to compensate the owner, occupant or any other persons by reasons of anything done by or on behalf of the Municipality in reasonable exercise of these powers and</w:t>
      </w:r>
      <w:r w:rsidRPr="00263F39">
        <w:rPr>
          <w:rFonts w:ascii="Arial" w:hAnsi="Arial" w:cs="Arial"/>
        </w:rPr>
        <w:br/>
      </w:r>
    </w:p>
    <w:p w:rsidR="00C351F1" w:rsidRPr="00263F39" w:rsidRDefault="00C351F1" w:rsidP="00C351F1">
      <w:pPr>
        <w:pStyle w:val="BodyText"/>
        <w:numPr>
          <w:ilvl w:val="2"/>
          <w:numId w:val="2"/>
        </w:numPr>
        <w:kinsoku w:val="0"/>
        <w:overflowPunct w:val="0"/>
        <w:spacing w:before="5"/>
        <w:ind w:left="1080" w:hanging="360"/>
        <w:rPr>
          <w:rFonts w:ascii="Arial" w:hAnsi="Arial" w:cs="Arial"/>
        </w:rPr>
      </w:pPr>
      <w:r w:rsidRPr="00263F39">
        <w:rPr>
          <w:rFonts w:ascii="Arial" w:hAnsi="Arial" w:cs="Arial"/>
        </w:rPr>
        <w:t>shall have a lien on the property for the amount spend by, or on behalf of the Municipality in accordance with this By-law, together with an administration fee of 10% of the amount spent, and the total amount shall have priority lien status as described in section 1 of the Municipal Act, 2001, S.O. 2001, c. 25 as amended.</w:t>
      </w:r>
    </w:p>
    <w:p w:rsidR="00226519" w:rsidRPr="00263F39" w:rsidRDefault="00226519" w:rsidP="00094BA6">
      <w:pPr>
        <w:pStyle w:val="BodyText"/>
        <w:kinsoku w:val="0"/>
        <w:overflowPunct w:val="0"/>
        <w:spacing w:before="5"/>
        <w:ind w:left="0" w:firstLine="0"/>
        <w:rPr>
          <w:rFonts w:ascii="Arial" w:hAnsi="Arial" w:cs="Arial"/>
        </w:rPr>
      </w:pPr>
    </w:p>
    <w:p w:rsidR="008D5BB8" w:rsidRPr="00263F39" w:rsidRDefault="008D5BB8" w:rsidP="008D5BB8">
      <w:pPr>
        <w:pStyle w:val="BodyText"/>
        <w:kinsoku w:val="0"/>
        <w:overflowPunct w:val="0"/>
        <w:spacing w:before="5"/>
        <w:ind w:left="0" w:hanging="720"/>
        <w:jc w:val="center"/>
        <w:rPr>
          <w:rFonts w:ascii="Arial" w:hAnsi="Arial" w:cs="Arial"/>
          <w:b/>
        </w:rPr>
      </w:pPr>
      <w:r w:rsidRPr="00263F39">
        <w:rPr>
          <w:rFonts w:ascii="Arial" w:hAnsi="Arial" w:cs="Arial"/>
          <w:b/>
        </w:rPr>
        <w:t xml:space="preserve">PART </w:t>
      </w:r>
      <w:r w:rsidR="00E81C64" w:rsidRPr="00263F39">
        <w:rPr>
          <w:rFonts w:ascii="Arial" w:hAnsi="Arial" w:cs="Arial"/>
          <w:b/>
        </w:rPr>
        <w:t>II</w:t>
      </w:r>
    </w:p>
    <w:p w:rsidR="006043B1" w:rsidRPr="00263F39" w:rsidRDefault="008D5BB8" w:rsidP="008D5BB8">
      <w:pPr>
        <w:pStyle w:val="BodyText"/>
        <w:kinsoku w:val="0"/>
        <w:overflowPunct w:val="0"/>
        <w:spacing w:before="5"/>
        <w:ind w:left="0" w:hanging="720"/>
        <w:jc w:val="center"/>
        <w:rPr>
          <w:rFonts w:ascii="Arial" w:hAnsi="Arial" w:cs="Arial"/>
          <w:b/>
        </w:rPr>
      </w:pPr>
      <w:r w:rsidRPr="00263F39">
        <w:rPr>
          <w:rFonts w:ascii="Arial" w:hAnsi="Arial" w:cs="Arial"/>
          <w:b/>
        </w:rPr>
        <w:t>ADMINISTRATION</w:t>
      </w:r>
    </w:p>
    <w:p w:rsidR="006043B1" w:rsidRPr="00263F39" w:rsidRDefault="006043B1" w:rsidP="00A56802">
      <w:pPr>
        <w:pStyle w:val="BodyText"/>
        <w:kinsoku w:val="0"/>
        <w:overflowPunct w:val="0"/>
        <w:spacing w:before="5"/>
        <w:ind w:left="0" w:hanging="720"/>
        <w:rPr>
          <w:rFonts w:ascii="Arial" w:hAnsi="Arial" w:cs="Arial"/>
        </w:rPr>
      </w:pPr>
    </w:p>
    <w:p w:rsidR="00CD110A" w:rsidRPr="00263F39" w:rsidRDefault="002F744F" w:rsidP="008D5BB8">
      <w:pPr>
        <w:pStyle w:val="BodyText"/>
        <w:kinsoku w:val="0"/>
        <w:overflowPunct w:val="0"/>
        <w:spacing w:before="7"/>
        <w:ind w:left="0" w:firstLine="0"/>
        <w:rPr>
          <w:rFonts w:ascii="Arial" w:hAnsi="Arial" w:cs="Arial"/>
          <w:b/>
          <w:bCs/>
        </w:rPr>
      </w:pPr>
      <w:r w:rsidRPr="00263F39">
        <w:rPr>
          <w:rFonts w:ascii="Arial" w:hAnsi="Arial" w:cs="Arial"/>
          <w:b/>
          <w:bCs/>
        </w:rPr>
        <w:t>8</w:t>
      </w:r>
      <w:r w:rsidR="00094BA6" w:rsidRPr="00263F39">
        <w:rPr>
          <w:rFonts w:ascii="Arial" w:hAnsi="Arial" w:cs="Arial"/>
          <w:b/>
          <w:bCs/>
        </w:rPr>
        <w:t>.0</w:t>
      </w:r>
      <w:r w:rsidR="00094BA6" w:rsidRPr="00263F39">
        <w:rPr>
          <w:rFonts w:ascii="Arial" w:hAnsi="Arial" w:cs="Arial"/>
          <w:b/>
          <w:bCs/>
        </w:rPr>
        <w:tab/>
      </w:r>
      <w:r w:rsidR="008D5BB8" w:rsidRPr="00263F39">
        <w:rPr>
          <w:rFonts w:ascii="Arial" w:hAnsi="Arial" w:cs="Arial"/>
          <w:b/>
          <w:bCs/>
        </w:rPr>
        <w:t>ADMINISTRATION</w:t>
      </w:r>
      <w:r w:rsidR="008D5BB8" w:rsidRPr="00263F39">
        <w:rPr>
          <w:rFonts w:ascii="Arial" w:hAnsi="Arial" w:cs="Arial"/>
          <w:b/>
          <w:bCs/>
        </w:rPr>
        <w:br/>
      </w:r>
    </w:p>
    <w:p w:rsidR="00CD110A" w:rsidRPr="00263F39" w:rsidRDefault="002F744F" w:rsidP="00DA0688">
      <w:pPr>
        <w:pStyle w:val="BodyText"/>
        <w:tabs>
          <w:tab w:val="left" w:pos="720"/>
        </w:tabs>
        <w:kinsoku w:val="0"/>
        <w:overflowPunct w:val="0"/>
        <w:ind w:left="720" w:right="118" w:hanging="720"/>
        <w:jc w:val="both"/>
        <w:rPr>
          <w:rFonts w:ascii="Arial" w:hAnsi="Arial" w:cs="Arial"/>
          <w:spacing w:val="-1"/>
        </w:rPr>
      </w:pPr>
      <w:r w:rsidRPr="00263F39">
        <w:rPr>
          <w:rFonts w:ascii="Arial" w:hAnsi="Arial" w:cs="Arial"/>
        </w:rPr>
        <w:t>8</w:t>
      </w:r>
      <w:r w:rsidR="008D5BB8" w:rsidRPr="00263F39">
        <w:rPr>
          <w:rFonts w:ascii="Arial" w:hAnsi="Arial" w:cs="Arial"/>
        </w:rPr>
        <w:t>.1</w:t>
      </w:r>
      <w:r w:rsidR="00DA0688" w:rsidRPr="00263F39">
        <w:rPr>
          <w:rFonts w:ascii="Arial" w:hAnsi="Arial" w:cs="Arial"/>
        </w:rPr>
        <w:tab/>
      </w:r>
      <w:r w:rsidR="00CD110A" w:rsidRPr="00263F39">
        <w:rPr>
          <w:rFonts w:ascii="Arial" w:hAnsi="Arial" w:cs="Arial"/>
        </w:rPr>
        <w:t>Should</w:t>
      </w:r>
      <w:r w:rsidR="00CD110A" w:rsidRPr="00263F39">
        <w:rPr>
          <w:rFonts w:ascii="Arial" w:hAnsi="Arial" w:cs="Arial"/>
          <w:spacing w:val="52"/>
        </w:rPr>
        <w:t xml:space="preserve"> </w:t>
      </w:r>
      <w:r w:rsidR="00CD110A" w:rsidRPr="00263F39">
        <w:rPr>
          <w:rFonts w:ascii="Arial" w:hAnsi="Arial" w:cs="Arial"/>
        </w:rPr>
        <w:t>any</w:t>
      </w:r>
      <w:r w:rsidR="00CD110A" w:rsidRPr="00263F39">
        <w:rPr>
          <w:rFonts w:ascii="Arial" w:hAnsi="Arial" w:cs="Arial"/>
          <w:spacing w:val="48"/>
        </w:rPr>
        <w:t xml:space="preserve"> </w:t>
      </w:r>
      <w:r w:rsidR="00CD110A" w:rsidRPr="00263F39">
        <w:rPr>
          <w:rFonts w:ascii="Arial" w:hAnsi="Arial" w:cs="Arial"/>
        </w:rPr>
        <w:t>part,</w:t>
      </w:r>
      <w:r w:rsidR="00CD110A" w:rsidRPr="00263F39">
        <w:rPr>
          <w:rFonts w:ascii="Arial" w:hAnsi="Arial" w:cs="Arial"/>
          <w:spacing w:val="52"/>
        </w:rPr>
        <w:t xml:space="preserve"> </w:t>
      </w:r>
      <w:r w:rsidR="00CD110A" w:rsidRPr="00263F39">
        <w:rPr>
          <w:rFonts w:ascii="Arial" w:hAnsi="Arial" w:cs="Arial"/>
        </w:rPr>
        <w:t>section,</w:t>
      </w:r>
      <w:r w:rsidR="00CD110A" w:rsidRPr="00263F39">
        <w:rPr>
          <w:rFonts w:ascii="Arial" w:hAnsi="Arial" w:cs="Arial"/>
          <w:spacing w:val="52"/>
        </w:rPr>
        <w:t xml:space="preserve"> </w:t>
      </w:r>
      <w:r w:rsidR="00CD110A" w:rsidRPr="00263F39">
        <w:rPr>
          <w:rFonts w:ascii="Arial" w:hAnsi="Arial" w:cs="Arial"/>
          <w:spacing w:val="-1"/>
        </w:rPr>
        <w:t>subsection</w:t>
      </w:r>
      <w:r w:rsidR="00CD110A" w:rsidRPr="00263F39">
        <w:rPr>
          <w:rFonts w:ascii="Arial" w:hAnsi="Arial" w:cs="Arial"/>
          <w:spacing w:val="52"/>
        </w:rPr>
        <w:t xml:space="preserve"> </w:t>
      </w:r>
      <w:r w:rsidR="00CD110A" w:rsidRPr="00263F39">
        <w:rPr>
          <w:rFonts w:ascii="Arial" w:hAnsi="Arial" w:cs="Arial"/>
        </w:rPr>
        <w:t>or</w:t>
      </w:r>
      <w:r w:rsidR="00CD110A" w:rsidRPr="00263F39">
        <w:rPr>
          <w:rFonts w:ascii="Arial" w:hAnsi="Arial" w:cs="Arial"/>
          <w:spacing w:val="52"/>
        </w:rPr>
        <w:t xml:space="preserve"> </w:t>
      </w:r>
      <w:r w:rsidR="00CD110A" w:rsidRPr="00263F39">
        <w:rPr>
          <w:rFonts w:ascii="Arial" w:hAnsi="Arial" w:cs="Arial"/>
        </w:rPr>
        <w:t>portion</w:t>
      </w:r>
      <w:r w:rsidR="00CD110A" w:rsidRPr="00263F39">
        <w:rPr>
          <w:rFonts w:ascii="Arial" w:hAnsi="Arial" w:cs="Arial"/>
          <w:spacing w:val="52"/>
        </w:rPr>
        <w:t xml:space="preserve"> </w:t>
      </w:r>
      <w:r w:rsidR="00CD110A" w:rsidRPr="00263F39">
        <w:rPr>
          <w:rFonts w:ascii="Arial" w:hAnsi="Arial" w:cs="Arial"/>
        </w:rPr>
        <w:t>of</w:t>
      </w:r>
      <w:r w:rsidR="00CD110A" w:rsidRPr="00263F39">
        <w:rPr>
          <w:rFonts w:ascii="Arial" w:hAnsi="Arial" w:cs="Arial"/>
          <w:spacing w:val="52"/>
        </w:rPr>
        <w:t xml:space="preserve"> </w:t>
      </w:r>
      <w:r w:rsidR="00CD110A" w:rsidRPr="00263F39">
        <w:rPr>
          <w:rFonts w:ascii="Arial" w:hAnsi="Arial" w:cs="Arial"/>
        </w:rPr>
        <w:t>this</w:t>
      </w:r>
      <w:r w:rsidR="00CD110A" w:rsidRPr="00263F39">
        <w:rPr>
          <w:rFonts w:ascii="Arial" w:hAnsi="Arial" w:cs="Arial"/>
          <w:spacing w:val="53"/>
        </w:rPr>
        <w:t xml:space="preserve"> </w:t>
      </w:r>
      <w:r w:rsidR="00CD110A" w:rsidRPr="00263F39">
        <w:rPr>
          <w:rFonts w:ascii="Arial" w:hAnsi="Arial" w:cs="Arial"/>
          <w:spacing w:val="-1"/>
        </w:rPr>
        <w:t>by-law</w:t>
      </w:r>
      <w:r w:rsidR="00CD110A" w:rsidRPr="00263F39">
        <w:rPr>
          <w:rFonts w:ascii="Arial" w:hAnsi="Arial" w:cs="Arial"/>
          <w:spacing w:val="54"/>
        </w:rPr>
        <w:t xml:space="preserve"> </w:t>
      </w:r>
      <w:r w:rsidR="00CD110A" w:rsidRPr="00263F39">
        <w:rPr>
          <w:rFonts w:ascii="Arial" w:hAnsi="Arial" w:cs="Arial"/>
        </w:rPr>
        <w:t>be</w:t>
      </w:r>
      <w:r w:rsidR="00CD110A" w:rsidRPr="00263F39">
        <w:rPr>
          <w:rFonts w:ascii="Arial" w:hAnsi="Arial" w:cs="Arial"/>
          <w:spacing w:val="54"/>
        </w:rPr>
        <w:t xml:space="preserve"> </w:t>
      </w:r>
      <w:r w:rsidR="00CD110A" w:rsidRPr="00263F39">
        <w:rPr>
          <w:rFonts w:ascii="Arial" w:hAnsi="Arial" w:cs="Arial"/>
          <w:spacing w:val="-1"/>
        </w:rPr>
        <w:t>repealed</w:t>
      </w:r>
      <w:r w:rsidR="00CD110A" w:rsidRPr="00263F39">
        <w:rPr>
          <w:rFonts w:ascii="Arial" w:hAnsi="Arial" w:cs="Arial"/>
          <w:spacing w:val="52"/>
        </w:rPr>
        <w:t xml:space="preserve"> </w:t>
      </w:r>
      <w:r w:rsidR="00CD110A" w:rsidRPr="00263F39">
        <w:rPr>
          <w:rFonts w:ascii="Arial" w:hAnsi="Arial" w:cs="Arial"/>
          <w:spacing w:val="1"/>
        </w:rPr>
        <w:t>or</w:t>
      </w:r>
      <w:r w:rsidR="00CD110A" w:rsidRPr="00263F39">
        <w:rPr>
          <w:rFonts w:ascii="Arial" w:hAnsi="Arial" w:cs="Arial"/>
          <w:spacing w:val="36"/>
        </w:rPr>
        <w:t xml:space="preserve"> </w:t>
      </w:r>
      <w:r w:rsidR="00CD110A" w:rsidRPr="00263F39">
        <w:rPr>
          <w:rFonts w:ascii="Arial" w:hAnsi="Arial" w:cs="Arial"/>
          <w:spacing w:val="-1"/>
        </w:rPr>
        <w:t>declared</w:t>
      </w:r>
      <w:r w:rsidR="00CD110A" w:rsidRPr="00263F39">
        <w:rPr>
          <w:rFonts w:ascii="Arial" w:hAnsi="Arial" w:cs="Arial"/>
          <w:spacing w:val="43"/>
        </w:rPr>
        <w:t xml:space="preserve"> </w:t>
      </w:r>
      <w:r w:rsidR="00CD110A" w:rsidRPr="00263F39">
        <w:rPr>
          <w:rFonts w:ascii="Arial" w:hAnsi="Arial" w:cs="Arial"/>
          <w:spacing w:val="2"/>
        </w:rPr>
        <w:t>by</w:t>
      </w:r>
      <w:r w:rsidR="00CD110A" w:rsidRPr="00263F39">
        <w:rPr>
          <w:rFonts w:ascii="Arial" w:hAnsi="Arial" w:cs="Arial"/>
          <w:spacing w:val="40"/>
        </w:rPr>
        <w:t xml:space="preserve"> </w:t>
      </w:r>
      <w:r w:rsidR="00CD110A" w:rsidRPr="00263F39">
        <w:rPr>
          <w:rFonts w:ascii="Arial" w:hAnsi="Arial" w:cs="Arial"/>
        </w:rPr>
        <w:t>a</w:t>
      </w:r>
      <w:r w:rsidR="00CD110A" w:rsidRPr="00263F39">
        <w:rPr>
          <w:rFonts w:ascii="Arial" w:hAnsi="Arial" w:cs="Arial"/>
          <w:spacing w:val="44"/>
        </w:rPr>
        <w:t xml:space="preserve"> </w:t>
      </w:r>
      <w:r w:rsidR="00CD110A" w:rsidRPr="00263F39">
        <w:rPr>
          <w:rFonts w:ascii="Arial" w:hAnsi="Arial" w:cs="Arial"/>
          <w:spacing w:val="-1"/>
        </w:rPr>
        <w:t>court</w:t>
      </w:r>
      <w:r w:rsidR="00CD110A" w:rsidRPr="00263F39">
        <w:rPr>
          <w:rFonts w:ascii="Arial" w:hAnsi="Arial" w:cs="Arial"/>
          <w:spacing w:val="43"/>
        </w:rPr>
        <w:t xml:space="preserve"> </w:t>
      </w:r>
      <w:r w:rsidR="00CD110A" w:rsidRPr="00263F39">
        <w:rPr>
          <w:rFonts w:ascii="Arial" w:hAnsi="Arial" w:cs="Arial"/>
          <w:spacing w:val="1"/>
        </w:rPr>
        <w:t>of</w:t>
      </w:r>
      <w:r w:rsidR="00CD110A" w:rsidRPr="00263F39">
        <w:rPr>
          <w:rFonts w:ascii="Arial" w:hAnsi="Arial" w:cs="Arial"/>
          <w:spacing w:val="44"/>
        </w:rPr>
        <w:t xml:space="preserve"> </w:t>
      </w:r>
      <w:r w:rsidR="00CD110A" w:rsidRPr="00263F39">
        <w:rPr>
          <w:rFonts w:ascii="Arial" w:hAnsi="Arial" w:cs="Arial"/>
          <w:spacing w:val="-1"/>
        </w:rPr>
        <w:t>competent</w:t>
      </w:r>
      <w:r w:rsidR="00CD110A" w:rsidRPr="00263F39">
        <w:rPr>
          <w:rFonts w:ascii="Arial" w:hAnsi="Arial" w:cs="Arial"/>
          <w:spacing w:val="43"/>
        </w:rPr>
        <w:t xml:space="preserve"> </w:t>
      </w:r>
      <w:r w:rsidR="00CD110A" w:rsidRPr="00263F39">
        <w:rPr>
          <w:rFonts w:ascii="Arial" w:hAnsi="Arial" w:cs="Arial"/>
          <w:spacing w:val="-1"/>
        </w:rPr>
        <w:t>jurisdiction</w:t>
      </w:r>
      <w:r w:rsidR="00CD110A" w:rsidRPr="00263F39">
        <w:rPr>
          <w:rFonts w:ascii="Arial" w:hAnsi="Arial" w:cs="Arial"/>
          <w:spacing w:val="43"/>
        </w:rPr>
        <w:t xml:space="preserve"> </w:t>
      </w:r>
      <w:r w:rsidR="00CD110A" w:rsidRPr="00263F39">
        <w:rPr>
          <w:rFonts w:ascii="Arial" w:hAnsi="Arial" w:cs="Arial"/>
          <w:spacing w:val="1"/>
        </w:rPr>
        <w:t>to</w:t>
      </w:r>
      <w:r w:rsidR="00CD110A" w:rsidRPr="00263F39">
        <w:rPr>
          <w:rFonts w:ascii="Arial" w:hAnsi="Arial" w:cs="Arial"/>
          <w:spacing w:val="43"/>
        </w:rPr>
        <w:t xml:space="preserve"> </w:t>
      </w:r>
      <w:r w:rsidR="00CD110A" w:rsidRPr="00263F39">
        <w:rPr>
          <w:rFonts w:ascii="Arial" w:hAnsi="Arial" w:cs="Arial"/>
        </w:rPr>
        <w:t>be</w:t>
      </w:r>
      <w:r w:rsidR="00CD110A" w:rsidRPr="00263F39">
        <w:rPr>
          <w:rFonts w:ascii="Arial" w:hAnsi="Arial" w:cs="Arial"/>
          <w:spacing w:val="42"/>
        </w:rPr>
        <w:t xml:space="preserve"> </w:t>
      </w:r>
      <w:r w:rsidR="00CD110A" w:rsidRPr="00263F39">
        <w:rPr>
          <w:rFonts w:ascii="Arial" w:hAnsi="Arial" w:cs="Arial"/>
          <w:spacing w:val="-1"/>
        </w:rPr>
        <w:t>illegal,</w:t>
      </w:r>
      <w:r w:rsidR="00CD110A" w:rsidRPr="00263F39">
        <w:rPr>
          <w:rFonts w:ascii="Arial" w:hAnsi="Arial" w:cs="Arial"/>
          <w:spacing w:val="45"/>
        </w:rPr>
        <w:t xml:space="preserve"> </w:t>
      </w:r>
      <w:r w:rsidR="00CD110A" w:rsidRPr="00263F39">
        <w:rPr>
          <w:rFonts w:ascii="Arial" w:hAnsi="Arial" w:cs="Arial"/>
        </w:rPr>
        <w:t>the</w:t>
      </w:r>
      <w:r w:rsidR="00CD110A" w:rsidRPr="00263F39">
        <w:rPr>
          <w:rFonts w:ascii="Arial" w:hAnsi="Arial" w:cs="Arial"/>
          <w:spacing w:val="42"/>
        </w:rPr>
        <w:t xml:space="preserve"> </w:t>
      </w:r>
      <w:r w:rsidR="00CD110A" w:rsidRPr="00263F39">
        <w:rPr>
          <w:rFonts w:ascii="Arial" w:hAnsi="Arial" w:cs="Arial"/>
        </w:rPr>
        <w:t>same</w:t>
      </w:r>
      <w:r w:rsidR="00CD110A" w:rsidRPr="00263F39">
        <w:rPr>
          <w:rFonts w:ascii="Arial" w:hAnsi="Arial" w:cs="Arial"/>
          <w:spacing w:val="42"/>
        </w:rPr>
        <w:t xml:space="preserve"> </w:t>
      </w:r>
      <w:r w:rsidR="00CD110A" w:rsidRPr="00263F39">
        <w:rPr>
          <w:rFonts w:ascii="Arial" w:hAnsi="Arial" w:cs="Arial"/>
        </w:rPr>
        <w:t>shall</w:t>
      </w:r>
      <w:r w:rsidR="00CD110A" w:rsidRPr="00263F39">
        <w:rPr>
          <w:rFonts w:ascii="Arial" w:hAnsi="Arial" w:cs="Arial"/>
          <w:spacing w:val="43"/>
        </w:rPr>
        <w:t xml:space="preserve"> </w:t>
      </w:r>
      <w:r w:rsidR="00CD110A" w:rsidRPr="00263F39">
        <w:rPr>
          <w:rFonts w:ascii="Arial" w:hAnsi="Arial" w:cs="Arial"/>
        </w:rPr>
        <w:t>not</w:t>
      </w:r>
      <w:r w:rsidR="00CD110A" w:rsidRPr="00263F39">
        <w:rPr>
          <w:rFonts w:ascii="Arial" w:hAnsi="Arial" w:cs="Arial"/>
          <w:spacing w:val="63"/>
        </w:rPr>
        <w:t xml:space="preserve"> </w:t>
      </w:r>
      <w:r w:rsidR="00CD110A" w:rsidRPr="00263F39">
        <w:rPr>
          <w:rFonts w:ascii="Arial" w:hAnsi="Arial" w:cs="Arial"/>
          <w:spacing w:val="-1"/>
        </w:rPr>
        <w:t>affect</w:t>
      </w:r>
      <w:r w:rsidR="00CD110A" w:rsidRPr="00263F39">
        <w:rPr>
          <w:rFonts w:ascii="Arial" w:hAnsi="Arial" w:cs="Arial"/>
          <w:spacing w:val="41"/>
        </w:rPr>
        <w:t xml:space="preserve"> </w:t>
      </w:r>
      <w:r w:rsidR="00CD110A" w:rsidRPr="00263F39">
        <w:rPr>
          <w:rFonts w:ascii="Arial" w:hAnsi="Arial" w:cs="Arial"/>
        </w:rPr>
        <w:t>the</w:t>
      </w:r>
      <w:r w:rsidR="00CD110A" w:rsidRPr="00263F39">
        <w:rPr>
          <w:rFonts w:ascii="Arial" w:hAnsi="Arial" w:cs="Arial"/>
          <w:spacing w:val="42"/>
        </w:rPr>
        <w:t xml:space="preserve"> </w:t>
      </w:r>
      <w:r w:rsidR="00CD110A" w:rsidRPr="00263F39">
        <w:rPr>
          <w:rFonts w:ascii="Arial" w:hAnsi="Arial" w:cs="Arial"/>
        </w:rPr>
        <w:t>validity</w:t>
      </w:r>
      <w:r w:rsidR="00CD110A" w:rsidRPr="00263F39">
        <w:rPr>
          <w:rFonts w:ascii="Arial" w:hAnsi="Arial" w:cs="Arial"/>
          <w:spacing w:val="38"/>
        </w:rPr>
        <w:t xml:space="preserve"> </w:t>
      </w:r>
      <w:r w:rsidR="00CD110A" w:rsidRPr="00263F39">
        <w:rPr>
          <w:rFonts w:ascii="Arial" w:hAnsi="Arial" w:cs="Arial"/>
        </w:rPr>
        <w:t>of</w:t>
      </w:r>
      <w:r w:rsidR="00CD110A" w:rsidRPr="00263F39">
        <w:rPr>
          <w:rFonts w:ascii="Arial" w:hAnsi="Arial" w:cs="Arial"/>
          <w:spacing w:val="42"/>
        </w:rPr>
        <w:t xml:space="preserve"> </w:t>
      </w:r>
      <w:r w:rsidR="00CD110A" w:rsidRPr="00263F39">
        <w:rPr>
          <w:rFonts w:ascii="Arial" w:hAnsi="Arial" w:cs="Arial"/>
        </w:rPr>
        <w:t>the</w:t>
      </w:r>
      <w:r w:rsidR="00CD110A" w:rsidRPr="00263F39">
        <w:rPr>
          <w:rFonts w:ascii="Arial" w:hAnsi="Arial" w:cs="Arial"/>
          <w:spacing w:val="39"/>
        </w:rPr>
        <w:t xml:space="preserve"> </w:t>
      </w:r>
      <w:r w:rsidR="00CD110A" w:rsidRPr="00263F39">
        <w:rPr>
          <w:rFonts w:ascii="Arial" w:hAnsi="Arial" w:cs="Arial"/>
          <w:spacing w:val="-1"/>
        </w:rPr>
        <w:t>by-law</w:t>
      </w:r>
      <w:r w:rsidR="00CD110A" w:rsidRPr="00263F39">
        <w:rPr>
          <w:rFonts w:ascii="Arial" w:hAnsi="Arial" w:cs="Arial"/>
          <w:spacing w:val="40"/>
        </w:rPr>
        <w:t xml:space="preserve"> </w:t>
      </w:r>
      <w:r w:rsidR="00CD110A" w:rsidRPr="00263F39">
        <w:rPr>
          <w:rFonts w:ascii="Arial" w:hAnsi="Arial" w:cs="Arial"/>
          <w:spacing w:val="-1"/>
        </w:rPr>
        <w:t>as</w:t>
      </w:r>
      <w:r w:rsidR="00CD110A" w:rsidRPr="00263F39">
        <w:rPr>
          <w:rFonts w:ascii="Arial" w:hAnsi="Arial" w:cs="Arial"/>
          <w:spacing w:val="43"/>
        </w:rPr>
        <w:t xml:space="preserve"> </w:t>
      </w:r>
      <w:r w:rsidR="00CD110A" w:rsidRPr="00263F39">
        <w:rPr>
          <w:rFonts w:ascii="Arial" w:hAnsi="Arial" w:cs="Arial"/>
        </w:rPr>
        <w:t>a</w:t>
      </w:r>
      <w:r w:rsidR="00CD110A" w:rsidRPr="00263F39">
        <w:rPr>
          <w:rFonts w:ascii="Arial" w:hAnsi="Arial" w:cs="Arial"/>
          <w:spacing w:val="42"/>
        </w:rPr>
        <w:t xml:space="preserve"> </w:t>
      </w:r>
      <w:r w:rsidR="00CD110A" w:rsidRPr="00263F39">
        <w:rPr>
          <w:rFonts w:ascii="Arial" w:hAnsi="Arial" w:cs="Arial"/>
          <w:spacing w:val="-1"/>
        </w:rPr>
        <w:t>whole</w:t>
      </w:r>
      <w:r w:rsidR="00CD110A" w:rsidRPr="00263F39">
        <w:rPr>
          <w:rFonts w:ascii="Arial" w:hAnsi="Arial" w:cs="Arial"/>
          <w:spacing w:val="42"/>
        </w:rPr>
        <w:t xml:space="preserve"> </w:t>
      </w:r>
      <w:r w:rsidR="00CD110A" w:rsidRPr="00263F39">
        <w:rPr>
          <w:rFonts w:ascii="Arial" w:hAnsi="Arial" w:cs="Arial"/>
        </w:rPr>
        <w:t>or</w:t>
      </w:r>
      <w:r w:rsidR="00CD110A" w:rsidRPr="00263F39">
        <w:rPr>
          <w:rFonts w:ascii="Arial" w:hAnsi="Arial" w:cs="Arial"/>
          <w:spacing w:val="42"/>
        </w:rPr>
        <w:t xml:space="preserve"> </w:t>
      </w:r>
      <w:r w:rsidR="00CD110A" w:rsidRPr="00263F39">
        <w:rPr>
          <w:rFonts w:ascii="Arial" w:hAnsi="Arial" w:cs="Arial"/>
        </w:rPr>
        <w:t>in</w:t>
      </w:r>
      <w:r w:rsidR="00CD110A" w:rsidRPr="00263F39">
        <w:rPr>
          <w:rFonts w:ascii="Arial" w:hAnsi="Arial" w:cs="Arial"/>
          <w:spacing w:val="40"/>
        </w:rPr>
        <w:t xml:space="preserve"> </w:t>
      </w:r>
      <w:r w:rsidR="00CD110A" w:rsidRPr="00263F39">
        <w:rPr>
          <w:rFonts w:ascii="Arial" w:hAnsi="Arial" w:cs="Arial"/>
          <w:spacing w:val="-1"/>
        </w:rPr>
        <w:t>part</w:t>
      </w:r>
      <w:r w:rsidR="00CD110A" w:rsidRPr="00263F39">
        <w:rPr>
          <w:rFonts w:ascii="Arial" w:hAnsi="Arial" w:cs="Arial"/>
          <w:spacing w:val="43"/>
        </w:rPr>
        <w:t xml:space="preserve"> </w:t>
      </w:r>
      <w:r w:rsidR="00CD110A" w:rsidRPr="00263F39">
        <w:rPr>
          <w:rFonts w:ascii="Arial" w:hAnsi="Arial" w:cs="Arial"/>
          <w:spacing w:val="-1"/>
        </w:rPr>
        <w:t>thereof,</w:t>
      </w:r>
      <w:r w:rsidR="00CD110A" w:rsidRPr="00263F39">
        <w:rPr>
          <w:rFonts w:ascii="Arial" w:hAnsi="Arial" w:cs="Arial"/>
          <w:spacing w:val="43"/>
        </w:rPr>
        <w:t xml:space="preserve"> </w:t>
      </w:r>
      <w:r w:rsidR="00CD110A" w:rsidRPr="00263F39">
        <w:rPr>
          <w:rFonts w:ascii="Arial" w:hAnsi="Arial" w:cs="Arial"/>
          <w:spacing w:val="-1"/>
        </w:rPr>
        <w:t>except</w:t>
      </w:r>
      <w:r w:rsidR="00CD110A" w:rsidRPr="00263F39">
        <w:rPr>
          <w:rFonts w:ascii="Arial" w:hAnsi="Arial" w:cs="Arial"/>
          <w:spacing w:val="43"/>
        </w:rPr>
        <w:t xml:space="preserve"> </w:t>
      </w:r>
      <w:r w:rsidR="00CD110A" w:rsidRPr="00263F39">
        <w:rPr>
          <w:rFonts w:ascii="Arial" w:hAnsi="Arial" w:cs="Arial"/>
          <w:spacing w:val="-1"/>
        </w:rPr>
        <w:t>for</w:t>
      </w:r>
      <w:r w:rsidR="00CD110A" w:rsidRPr="00263F39">
        <w:rPr>
          <w:rFonts w:ascii="Arial" w:hAnsi="Arial" w:cs="Arial"/>
          <w:spacing w:val="40"/>
        </w:rPr>
        <w:t xml:space="preserve"> </w:t>
      </w:r>
      <w:r w:rsidR="00CD110A" w:rsidRPr="00263F39">
        <w:rPr>
          <w:rFonts w:ascii="Arial" w:hAnsi="Arial" w:cs="Arial"/>
          <w:spacing w:val="-1"/>
        </w:rPr>
        <w:t>that</w:t>
      </w:r>
      <w:r w:rsidR="00CD110A" w:rsidRPr="00263F39">
        <w:rPr>
          <w:rFonts w:ascii="Arial" w:hAnsi="Arial" w:cs="Arial"/>
          <w:spacing w:val="65"/>
        </w:rPr>
        <w:t xml:space="preserve"> </w:t>
      </w:r>
      <w:r w:rsidR="00CD110A" w:rsidRPr="00263F39">
        <w:rPr>
          <w:rFonts w:ascii="Arial" w:hAnsi="Arial" w:cs="Arial"/>
          <w:spacing w:val="-1"/>
        </w:rPr>
        <w:t>which</w:t>
      </w:r>
      <w:r w:rsidR="00CD110A" w:rsidRPr="00263F39">
        <w:rPr>
          <w:rFonts w:ascii="Arial" w:hAnsi="Arial" w:cs="Arial"/>
        </w:rPr>
        <w:t xml:space="preserve"> </w:t>
      </w:r>
      <w:r w:rsidR="00CD110A" w:rsidRPr="00263F39">
        <w:rPr>
          <w:rFonts w:ascii="Arial" w:hAnsi="Arial" w:cs="Arial"/>
          <w:spacing w:val="-1"/>
        </w:rPr>
        <w:t>was</w:t>
      </w:r>
      <w:r w:rsidR="00CD110A" w:rsidRPr="00263F39">
        <w:rPr>
          <w:rFonts w:ascii="Arial" w:hAnsi="Arial" w:cs="Arial"/>
        </w:rPr>
        <w:t xml:space="preserve"> </w:t>
      </w:r>
      <w:r w:rsidR="00CD110A" w:rsidRPr="00263F39">
        <w:rPr>
          <w:rFonts w:ascii="Arial" w:hAnsi="Arial" w:cs="Arial"/>
          <w:spacing w:val="-1"/>
        </w:rPr>
        <w:t>declared</w:t>
      </w:r>
      <w:r w:rsidR="00CD110A" w:rsidRPr="00263F39">
        <w:rPr>
          <w:rFonts w:ascii="Arial" w:hAnsi="Arial" w:cs="Arial"/>
        </w:rPr>
        <w:t xml:space="preserve"> to be</w:t>
      </w:r>
      <w:r w:rsidR="00CD110A" w:rsidRPr="00263F39">
        <w:rPr>
          <w:rFonts w:ascii="Arial" w:hAnsi="Arial" w:cs="Arial"/>
          <w:spacing w:val="1"/>
        </w:rPr>
        <w:t xml:space="preserve"> </w:t>
      </w:r>
      <w:r w:rsidR="00CD110A" w:rsidRPr="00263F39">
        <w:rPr>
          <w:rFonts w:ascii="Arial" w:hAnsi="Arial" w:cs="Arial"/>
          <w:spacing w:val="-1"/>
        </w:rPr>
        <w:t>invalid.</w:t>
      </w:r>
    </w:p>
    <w:p w:rsidR="00CD110A" w:rsidRPr="00263F39" w:rsidRDefault="00CD110A" w:rsidP="00A56802">
      <w:pPr>
        <w:pStyle w:val="BodyText"/>
        <w:kinsoku w:val="0"/>
        <w:overflowPunct w:val="0"/>
        <w:ind w:left="0" w:firstLine="0"/>
        <w:rPr>
          <w:rFonts w:ascii="Arial" w:hAnsi="Arial" w:cs="Arial"/>
        </w:rPr>
      </w:pPr>
    </w:p>
    <w:p w:rsidR="00CD110A" w:rsidRPr="00263F39" w:rsidRDefault="002F744F" w:rsidP="00DA0688">
      <w:pPr>
        <w:pStyle w:val="BodyText"/>
        <w:tabs>
          <w:tab w:val="left" w:pos="720"/>
        </w:tabs>
        <w:kinsoku w:val="0"/>
        <w:overflowPunct w:val="0"/>
        <w:ind w:left="720" w:right="115" w:hanging="720"/>
        <w:jc w:val="both"/>
        <w:rPr>
          <w:rFonts w:ascii="Arial" w:hAnsi="Arial" w:cs="Arial"/>
          <w:spacing w:val="-1"/>
        </w:rPr>
      </w:pPr>
      <w:r w:rsidRPr="00263F39">
        <w:rPr>
          <w:rFonts w:ascii="Arial" w:hAnsi="Arial" w:cs="Arial"/>
          <w:spacing w:val="-1"/>
        </w:rPr>
        <w:t>8</w:t>
      </w:r>
      <w:r w:rsidR="00DA0688" w:rsidRPr="00263F39">
        <w:rPr>
          <w:rFonts w:ascii="Arial" w:hAnsi="Arial" w:cs="Arial"/>
          <w:spacing w:val="-1"/>
        </w:rPr>
        <w:t>.</w:t>
      </w:r>
      <w:r w:rsidR="008D5BB8" w:rsidRPr="00263F39">
        <w:rPr>
          <w:rFonts w:ascii="Arial" w:hAnsi="Arial" w:cs="Arial"/>
          <w:spacing w:val="-1"/>
        </w:rPr>
        <w:t>2</w:t>
      </w:r>
      <w:r w:rsidR="00DA0688" w:rsidRPr="00263F39">
        <w:rPr>
          <w:rFonts w:ascii="Arial" w:hAnsi="Arial" w:cs="Arial"/>
          <w:spacing w:val="-1"/>
        </w:rPr>
        <w:tab/>
      </w:r>
      <w:r w:rsidR="00CD110A" w:rsidRPr="00263F39">
        <w:rPr>
          <w:rFonts w:ascii="Arial" w:hAnsi="Arial" w:cs="Arial"/>
          <w:spacing w:val="-1"/>
        </w:rPr>
        <w:t>Where</w:t>
      </w:r>
      <w:r w:rsidR="00CD110A" w:rsidRPr="00263F39">
        <w:rPr>
          <w:rFonts w:ascii="Arial" w:hAnsi="Arial" w:cs="Arial"/>
          <w:spacing w:val="8"/>
        </w:rPr>
        <w:t xml:space="preserve"> </w:t>
      </w:r>
      <w:r w:rsidR="00CD110A" w:rsidRPr="00263F39">
        <w:rPr>
          <w:rFonts w:ascii="Arial" w:hAnsi="Arial" w:cs="Arial"/>
        </w:rPr>
        <w:t>a</w:t>
      </w:r>
      <w:r w:rsidR="00CD110A" w:rsidRPr="00263F39">
        <w:rPr>
          <w:rFonts w:ascii="Arial" w:hAnsi="Arial" w:cs="Arial"/>
          <w:spacing w:val="8"/>
        </w:rPr>
        <w:t xml:space="preserve"> </w:t>
      </w:r>
      <w:r w:rsidR="00CD110A" w:rsidRPr="00263F39">
        <w:rPr>
          <w:rFonts w:ascii="Arial" w:hAnsi="Arial" w:cs="Arial"/>
        </w:rPr>
        <w:t>provision</w:t>
      </w:r>
      <w:r w:rsidR="00CD110A" w:rsidRPr="00263F39">
        <w:rPr>
          <w:rFonts w:ascii="Arial" w:hAnsi="Arial" w:cs="Arial"/>
          <w:spacing w:val="9"/>
        </w:rPr>
        <w:t xml:space="preserve"> </w:t>
      </w:r>
      <w:r w:rsidR="00CD110A" w:rsidRPr="00263F39">
        <w:rPr>
          <w:rFonts w:ascii="Arial" w:hAnsi="Arial" w:cs="Arial"/>
        </w:rPr>
        <w:t>of</w:t>
      </w:r>
      <w:r w:rsidR="00CD110A" w:rsidRPr="00263F39">
        <w:rPr>
          <w:rFonts w:ascii="Arial" w:hAnsi="Arial" w:cs="Arial"/>
          <w:spacing w:val="8"/>
        </w:rPr>
        <w:t xml:space="preserve"> </w:t>
      </w:r>
      <w:r w:rsidR="00CD110A" w:rsidRPr="00263F39">
        <w:rPr>
          <w:rFonts w:ascii="Arial" w:hAnsi="Arial" w:cs="Arial"/>
        </w:rPr>
        <w:t>this</w:t>
      </w:r>
      <w:r w:rsidR="00CD110A" w:rsidRPr="00263F39">
        <w:rPr>
          <w:rFonts w:ascii="Arial" w:hAnsi="Arial" w:cs="Arial"/>
          <w:spacing w:val="9"/>
        </w:rPr>
        <w:t xml:space="preserve"> </w:t>
      </w:r>
      <w:r w:rsidR="00CD110A" w:rsidRPr="00263F39">
        <w:rPr>
          <w:rFonts w:ascii="Arial" w:hAnsi="Arial" w:cs="Arial"/>
          <w:spacing w:val="-1"/>
        </w:rPr>
        <w:t>By-law</w:t>
      </w:r>
      <w:r w:rsidR="00CD110A" w:rsidRPr="00263F39">
        <w:rPr>
          <w:rFonts w:ascii="Arial" w:hAnsi="Arial" w:cs="Arial"/>
          <w:spacing w:val="9"/>
        </w:rPr>
        <w:t xml:space="preserve"> </w:t>
      </w:r>
      <w:r w:rsidR="00CD110A" w:rsidRPr="00263F39">
        <w:rPr>
          <w:rFonts w:ascii="Arial" w:hAnsi="Arial" w:cs="Arial"/>
          <w:spacing w:val="-1"/>
        </w:rPr>
        <w:t>conflicts</w:t>
      </w:r>
      <w:r w:rsidR="00CD110A" w:rsidRPr="00263F39">
        <w:rPr>
          <w:rFonts w:ascii="Arial" w:hAnsi="Arial" w:cs="Arial"/>
          <w:spacing w:val="12"/>
        </w:rPr>
        <w:t xml:space="preserve"> </w:t>
      </w:r>
      <w:r w:rsidR="00CD110A" w:rsidRPr="00263F39">
        <w:rPr>
          <w:rFonts w:ascii="Arial" w:hAnsi="Arial" w:cs="Arial"/>
          <w:spacing w:val="-1"/>
        </w:rPr>
        <w:t>with</w:t>
      </w:r>
      <w:r w:rsidR="00CD110A" w:rsidRPr="00263F39">
        <w:rPr>
          <w:rFonts w:ascii="Arial" w:hAnsi="Arial" w:cs="Arial"/>
          <w:spacing w:val="9"/>
        </w:rPr>
        <w:t xml:space="preserve"> </w:t>
      </w:r>
      <w:r w:rsidR="00CD110A" w:rsidRPr="00263F39">
        <w:rPr>
          <w:rFonts w:ascii="Arial" w:hAnsi="Arial" w:cs="Arial"/>
        </w:rPr>
        <w:t>the</w:t>
      </w:r>
      <w:r w:rsidR="00CD110A" w:rsidRPr="00263F39">
        <w:rPr>
          <w:rFonts w:ascii="Arial" w:hAnsi="Arial" w:cs="Arial"/>
          <w:spacing w:val="8"/>
        </w:rPr>
        <w:t xml:space="preserve"> </w:t>
      </w:r>
      <w:r w:rsidR="00CD110A" w:rsidRPr="00263F39">
        <w:rPr>
          <w:rFonts w:ascii="Arial" w:hAnsi="Arial" w:cs="Arial"/>
          <w:spacing w:val="-1"/>
        </w:rPr>
        <w:t>provisions</w:t>
      </w:r>
      <w:r w:rsidR="00CD110A" w:rsidRPr="00263F39">
        <w:rPr>
          <w:rFonts w:ascii="Arial" w:hAnsi="Arial" w:cs="Arial"/>
          <w:spacing w:val="9"/>
        </w:rPr>
        <w:t xml:space="preserve"> </w:t>
      </w:r>
      <w:r w:rsidR="00CD110A" w:rsidRPr="00263F39">
        <w:rPr>
          <w:rFonts w:ascii="Arial" w:hAnsi="Arial" w:cs="Arial"/>
        </w:rPr>
        <w:t>of</w:t>
      </w:r>
      <w:r w:rsidR="00CD110A" w:rsidRPr="00263F39">
        <w:rPr>
          <w:rFonts w:ascii="Arial" w:hAnsi="Arial" w:cs="Arial"/>
          <w:spacing w:val="8"/>
        </w:rPr>
        <w:t xml:space="preserve"> </w:t>
      </w:r>
      <w:r w:rsidR="00CD110A" w:rsidRPr="00263F39">
        <w:rPr>
          <w:rFonts w:ascii="Arial" w:hAnsi="Arial" w:cs="Arial"/>
        </w:rPr>
        <w:t>another</w:t>
      </w:r>
      <w:r w:rsidR="00CD110A" w:rsidRPr="00263F39">
        <w:rPr>
          <w:rFonts w:ascii="Arial" w:hAnsi="Arial" w:cs="Arial"/>
          <w:spacing w:val="11"/>
        </w:rPr>
        <w:t xml:space="preserve"> </w:t>
      </w:r>
      <w:r w:rsidR="00CD110A" w:rsidRPr="00263F39">
        <w:rPr>
          <w:rFonts w:ascii="Arial" w:hAnsi="Arial" w:cs="Arial"/>
          <w:spacing w:val="-1"/>
        </w:rPr>
        <w:t>By-law</w:t>
      </w:r>
      <w:r w:rsidR="00CD110A" w:rsidRPr="00263F39">
        <w:rPr>
          <w:rFonts w:ascii="Arial" w:hAnsi="Arial" w:cs="Arial"/>
          <w:spacing w:val="62"/>
        </w:rPr>
        <w:t xml:space="preserve"> </w:t>
      </w:r>
      <w:r w:rsidR="00CD110A" w:rsidRPr="00263F39">
        <w:rPr>
          <w:rFonts w:ascii="Arial" w:hAnsi="Arial" w:cs="Arial"/>
        </w:rPr>
        <w:t>in</w:t>
      </w:r>
      <w:r w:rsidR="00CD110A" w:rsidRPr="00263F39">
        <w:rPr>
          <w:rFonts w:ascii="Arial" w:hAnsi="Arial" w:cs="Arial"/>
          <w:spacing w:val="21"/>
        </w:rPr>
        <w:t xml:space="preserve"> </w:t>
      </w:r>
      <w:r w:rsidR="00CD110A" w:rsidRPr="00263F39">
        <w:rPr>
          <w:rFonts w:ascii="Arial" w:hAnsi="Arial" w:cs="Arial"/>
          <w:spacing w:val="-1"/>
        </w:rPr>
        <w:t>force</w:t>
      </w:r>
      <w:r w:rsidR="00CD110A" w:rsidRPr="00263F39">
        <w:rPr>
          <w:rFonts w:ascii="Arial" w:hAnsi="Arial" w:cs="Arial"/>
          <w:spacing w:val="20"/>
        </w:rPr>
        <w:t xml:space="preserve"> </w:t>
      </w:r>
      <w:r w:rsidR="00CD110A" w:rsidRPr="00263F39">
        <w:rPr>
          <w:rFonts w:ascii="Arial" w:hAnsi="Arial" w:cs="Arial"/>
        </w:rPr>
        <w:t>in</w:t>
      </w:r>
      <w:r w:rsidR="00CD110A" w:rsidRPr="00263F39">
        <w:rPr>
          <w:rFonts w:ascii="Arial" w:hAnsi="Arial" w:cs="Arial"/>
          <w:spacing w:val="21"/>
        </w:rPr>
        <w:t xml:space="preserve"> </w:t>
      </w:r>
      <w:r w:rsidR="00CD110A" w:rsidRPr="00263F39">
        <w:rPr>
          <w:rFonts w:ascii="Arial" w:hAnsi="Arial" w:cs="Arial"/>
        </w:rPr>
        <w:t>the</w:t>
      </w:r>
      <w:r w:rsidR="00CD110A" w:rsidRPr="00263F39">
        <w:rPr>
          <w:rFonts w:ascii="Arial" w:hAnsi="Arial" w:cs="Arial"/>
          <w:spacing w:val="20"/>
        </w:rPr>
        <w:t xml:space="preserve"> </w:t>
      </w:r>
      <w:r w:rsidR="00CD110A" w:rsidRPr="00263F39">
        <w:rPr>
          <w:rFonts w:ascii="Arial" w:hAnsi="Arial" w:cs="Arial"/>
          <w:spacing w:val="-1"/>
        </w:rPr>
        <w:t>Municipality,</w:t>
      </w:r>
      <w:r w:rsidR="00CD110A" w:rsidRPr="00263F39">
        <w:rPr>
          <w:rFonts w:ascii="Arial" w:hAnsi="Arial" w:cs="Arial"/>
          <w:spacing w:val="21"/>
        </w:rPr>
        <w:t xml:space="preserve"> </w:t>
      </w:r>
      <w:r w:rsidR="00CD110A" w:rsidRPr="00263F39">
        <w:rPr>
          <w:rFonts w:ascii="Arial" w:hAnsi="Arial" w:cs="Arial"/>
        </w:rPr>
        <w:t>the</w:t>
      </w:r>
      <w:r w:rsidR="00CD110A" w:rsidRPr="00263F39">
        <w:rPr>
          <w:rFonts w:ascii="Arial" w:hAnsi="Arial" w:cs="Arial"/>
          <w:spacing w:val="20"/>
        </w:rPr>
        <w:t xml:space="preserve"> </w:t>
      </w:r>
      <w:r w:rsidR="00CD110A" w:rsidRPr="00263F39">
        <w:rPr>
          <w:rFonts w:ascii="Arial" w:hAnsi="Arial" w:cs="Arial"/>
          <w:spacing w:val="-1"/>
        </w:rPr>
        <w:t>provisions</w:t>
      </w:r>
      <w:r w:rsidR="00CD110A" w:rsidRPr="00263F39">
        <w:rPr>
          <w:rFonts w:ascii="Arial" w:hAnsi="Arial" w:cs="Arial"/>
          <w:spacing w:val="21"/>
        </w:rPr>
        <w:t xml:space="preserve"> </w:t>
      </w:r>
      <w:r w:rsidR="00CD110A" w:rsidRPr="00263F39">
        <w:rPr>
          <w:rFonts w:ascii="Arial" w:hAnsi="Arial" w:cs="Arial"/>
          <w:spacing w:val="-1"/>
        </w:rPr>
        <w:t>that</w:t>
      </w:r>
      <w:r w:rsidR="00CD110A" w:rsidRPr="00263F39">
        <w:rPr>
          <w:rFonts w:ascii="Arial" w:hAnsi="Arial" w:cs="Arial"/>
          <w:spacing w:val="22"/>
        </w:rPr>
        <w:t xml:space="preserve"> </w:t>
      </w:r>
      <w:r w:rsidR="00CD110A" w:rsidRPr="00263F39">
        <w:rPr>
          <w:rFonts w:ascii="Arial" w:hAnsi="Arial" w:cs="Arial"/>
          <w:spacing w:val="-1"/>
        </w:rPr>
        <w:t>establish</w:t>
      </w:r>
      <w:r w:rsidR="00CD110A" w:rsidRPr="00263F39">
        <w:rPr>
          <w:rFonts w:ascii="Arial" w:hAnsi="Arial" w:cs="Arial"/>
          <w:spacing w:val="21"/>
        </w:rPr>
        <w:t xml:space="preserve"> </w:t>
      </w:r>
      <w:r w:rsidR="00CD110A" w:rsidRPr="00263F39">
        <w:rPr>
          <w:rFonts w:ascii="Arial" w:hAnsi="Arial" w:cs="Arial"/>
        </w:rPr>
        <w:t>the</w:t>
      </w:r>
      <w:r w:rsidR="00CD110A" w:rsidRPr="00263F39">
        <w:rPr>
          <w:rFonts w:ascii="Arial" w:hAnsi="Arial" w:cs="Arial"/>
          <w:spacing w:val="20"/>
        </w:rPr>
        <w:t xml:space="preserve"> </w:t>
      </w:r>
      <w:r w:rsidR="00CD110A" w:rsidRPr="00263F39">
        <w:rPr>
          <w:rFonts w:ascii="Arial" w:hAnsi="Arial" w:cs="Arial"/>
          <w:spacing w:val="-1"/>
        </w:rPr>
        <w:t>higher</w:t>
      </w:r>
      <w:r w:rsidR="00CD110A" w:rsidRPr="00263F39">
        <w:rPr>
          <w:rFonts w:ascii="Arial" w:hAnsi="Arial" w:cs="Arial"/>
          <w:spacing w:val="20"/>
        </w:rPr>
        <w:t xml:space="preserve"> </w:t>
      </w:r>
      <w:r w:rsidR="00CD110A" w:rsidRPr="00263F39">
        <w:rPr>
          <w:rFonts w:ascii="Arial" w:hAnsi="Arial" w:cs="Arial"/>
          <w:spacing w:val="-1"/>
        </w:rPr>
        <w:t>standards</w:t>
      </w:r>
      <w:r w:rsidR="00CD110A" w:rsidRPr="00263F39">
        <w:rPr>
          <w:rFonts w:ascii="Arial" w:hAnsi="Arial" w:cs="Arial"/>
          <w:spacing w:val="21"/>
        </w:rPr>
        <w:t xml:space="preserve"> </w:t>
      </w:r>
      <w:r w:rsidR="00CD110A" w:rsidRPr="00263F39">
        <w:rPr>
          <w:rFonts w:ascii="Arial" w:hAnsi="Arial" w:cs="Arial"/>
        </w:rPr>
        <w:t>to</w:t>
      </w:r>
      <w:r w:rsidR="00CD110A" w:rsidRPr="00263F39">
        <w:rPr>
          <w:rFonts w:ascii="Arial" w:hAnsi="Arial" w:cs="Arial"/>
          <w:spacing w:val="73"/>
        </w:rPr>
        <w:t xml:space="preserve"> </w:t>
      </w:r>
      <w:r w:rsidR="00CD110A" w:rsidRPr="00263F39">
        <w:rPr>
          <w:rFonts w:ascii="Arial" w:hAnsi="Arial" w:cs="Arial"/>
          <w:spacing w:val="-1"/>
        </w:rPr>
        <w:t>protect</w:t>
      </w:r>
      <w:r w:rsidR="00CD110A" w:rsidRPr="00263F39">
        <w:rPr>
          <w:rFonts w:ascii="Arial" w:hAnsi="Arial" w:cs="Arial"/>
        </w:rPr>
        <w:t xml:space="preserve"> the</w:t>
      </w:r>
      <w:r w:rsidR="00CD110A" w:rsidRPr="00263F39">
        <w:rPr>
          <w:rFonts w:ascii="Arial" w:hAnsi="Arial" w:cs="Arial"/>
          <w:spacing w:val="-1"/>
        </w:rPr>
        <w:t xml:space="preserve"> </w:t>
      </w:r>
      <w:r w:rsidR="00CD110A" w:rsidRPr="00263F39">
        <w:rPr>
          <w:rFonts w:ascii="Arial" w:hAnsi="Arial" w:cs="Arial"/>
        </w:rPr>
        <w:t>health, safety</w:t>
      </w:r>
      <w:r w:rsidR="00CD110A" w:rsidRPr="00263F39">
        <w:rPr>
          <w:rFonts w:ascii="Arial" w:hAnsi="Arial" w:cs="Arial"/>
          <w:spacing w:val="-3"/>
        </w:rPr>
        <w:t xml:space="preserve"> </w:t>
      </w:r>
      <w:r w:rsidR="00CD110A" w:rsidRPr="00263F39">
        <w:rPr>
          <w:rFonts w:ascii="Arial" w:hAnsi="Arial" w:cs="Arial"/>
          <w:spacing w:val="-1"/>
        </w:rPr>
        <w:t>and</w:t>
      </w:r>
      <w:r w:rsidR="00CD110A" w:rsidRPr="00263F39">
        <w:rPr>
          <w:rFonts w:ascii="Arial" w:hAnsi="Arial" w:cs="Arial"/>
        </w:rPr>
        <w:t xml:space="preserve"> </w:t>
      </w:r>
      <w:r w:rsidR="00CD110A" w:rsidRPr="00263F39">
        <w:rPr>
          <w:rFonts w:ascii="Arial" w:hAnsi="Arial" w:cs="Arial"/>
          <w:spacing w:val="-1"/>
        </w:rPr>
        <w:t xml:space="preserve">welfare </w:t>
      </w:r>
      <w:r w:rsidR="00CD110A" w:rsidRPr="00263F39">
        <w:rPr>
          <w:rFonts w:ascii="Arial" w:hAnsi="Arial" w:cs="Arial"/>
        </w:rPr>
        <w:t>of</w:t>
      </w:r>
      <w:r w:rsidR="00CD110A" w:rsidRPr="00263F39">
        <w:rPr>
          <w:rFonts w:ascii="Arial" w:hAnsi="Arial" w:cs="Arial"/>
          <w:spacing w:val="-1"/>
        </w:rPr>
        <w:t xml:space="preserve"> </w:t>
      </w:r>
      <w:r w:rsidR="00CD110A" w:rsidRPr="00263F39">
        <w:rPr>
          <w:rFonts w:ascii="Arial" w:hAnsi="Arial" w:cs="Arial"/>
        </w:rPr>
        <w:t>the</w:t>
      </w:r>
      <w:r w:rsidR="00CD110A" w:rsidRPr="00263F39">
        <w:rPr>
          <w:rFonts w:ascii="Arial" w:hAnsi="Arial" w:cs="Arial"/>
          <w:spacing w:val="1"/>
        </w:rPr>
        <w:t xml:space="preserve"> </w:t>
      </w:r>
      <w:r w:rsidR="00CD110A" w:rsidRPr="00263F39">
        <w:rPr>
          <w:rFonts w:ascii="Arial" w:hAnsi="Arial" w:cs="Arial"/>
          <w:spacing w:val="-1"/>
        </w:rPr>
        <w:t>general</w:t>
      </w:r>
      <w:r w:rsidR="00CD110A" w:rsidRPr="00263F39">
        <w:rPr>
          <w:rFonts w:ascii="Arial" w:hAnsi="Arial" w:cs="Arial"/>
        </w:rPr>
        <w:t xml:space="preserve"> public</w:t>
      </w:r>
      <w:r w:rsidR="00CD110A" w:rsidRPr="00263F39">
        <w:rPr>
          <w:rFonts w:ascii="Arial" w:hAnsi="Arial" w:cs="Arial"/>
          <w:spacing w:val="-1"/>
        </w:rPr>
        <w:t xml:space="preserve"> prevails.</w:t>
      </w:r>
    </w:p>
    <w:p w:rsidR="00CD110A" w:rsidRPr="00263F39" w:rsidRDefault="00CD110A" w:rsidP="00A56802">
      <w:pPr>
        <w:pStyle w:val="BodyText"/>
        <w:kinsoku w:val="0"/>
        <w:overflowPunct w:val="0"/>
        <w:ind w:left="0" w:firstLine="0"/>
        <w:rPr>
          <w:rFonts w:ascii="Arial" w:hAnsi="Arial" w:cs="Arial"/>
        </w:rPr>
      </w:pPr>
    </w:p>
    <w:p w:rsidR="00CD110A" w:rsidRPr="00263F39" w:rsidRDefault="002F744F" w:rsidP="000679A7">
      <w:pPr>
        <w:pStyle w:val="BodyText"/>
        <w:tabs>
          <w:tab w:val="left" w:pos="720"/>
        </w:tabs>
        <w:kinsoku w:val="0"/>
        <w:overflowPunct w:val="0"/>
        <w:ind w:left="0" w:firstLine="0"/>
        <w:rPr>
          <w:rFonts w:ascii="Arial" w:hAnsi="Arial" w:cs="Arial"/>
          <w:spacing w:val="-1"/>
        </w:rPr>
      </w:pPr>
      <w:r w:rsidRPr="00263F39">
        <w:rPr>
          <w:rFonts w:ascii="Arial" w:hAnsi="Arial" w:cs="Arial"/>
          <w:spacing w:val="-1"/>
        </w:rPr>
        <w:t>8</w:t>
      </w:r>
      <w:r w:rsidR="000679A7" w:rsidRPr="00263F39">
        <w:rPr>
          <w:rFonts w:ascii="Arial" w:hAnsi="Arial" w:cs="Arial"/>
          <w:spacing w:val="-1"/>
        </w:rPr>
        <w:t>.</w:t>
      </w:r>
      <w:r w:rsidR="008D5BB8" w:rsidRPr="00263F39">
        <w:rPr>
          <w:rFonts w:ascii="Arial" w:hAnsi="Arial" w:cs="Arial"/>
          <w:spacing w:val="-1"/>
        </w:rPr>
        <w:t>3</w:t>
      </w:r>
      <w:r w:rsidR="000679A7" w:rsidRPr="00263F39">
        <w:rPr>
          <w:rFonts w:ascii="Arial" w:hAnsi="Arial" w:cs="Arial"/>
          <w:spacing w:val="-1"/>
        </w:rPr>
        <w:tab/>
      </w:r>
      <w:r w:rsidR="00CD110A" w:rsidRPr="00263F39">
        <w:rPr>
          <w:rFonts w:ascii="Arial" w:hAnsi="Arial" w:cs="Arial"/>
          <w:spacing w:val="-1"/>
        </w:rPr>
        <w:t>This</w:t>
      </w:r>
      <w:r w:rsidR="00CD110A" w:rsidRPr="00263F39">
        <w:rPr>
          <w:rFonts w:ascii="Arial" w:hAnsi="Arial" w:cs="Arial"/>
        </w:rPr>
        <w:t xml:space="preserve"> </w:t>
      </w:r>
      <w:r w:rsidR="00CD110A" w:rsidRPr="00263F39">
        <w:rPr>
          <w:rFonts w:ascii="Arial" w:hAnsi="Arial" w:cs="Arial"/>
          <w:spacing w:val="-1"/>
        </w:rPr>
        <w:t xml:space="preserve">By-law </w:t>
      </w:r>
      <w:r w:rsidR="00CD110A" w:rsidRPr="00263F39">
        <w:rPr>
          <w:rFonts w:ascii="Arial" w:hAnsi="Arial" w:cs="Arial"/>
        </w:rPr>
        <w:t xml:space="preserve">shall </w:t>
      </w:r>
      <w:r w:rsidR="00CD110A" w:rsidRPr="00263F39">
        <w:rPr>
          <w:rFonts w:ascii="Arial" w:hAnsi="Arial" w:cs="Arial"/>
          <w:spacing w:val="-1"/>
        </w:rPr>
        <w:t xml:space="preserve">come </w:t>
      </w:r>
      <w:r w:rsidR="00CD110A" w:rsidRPr="00263F39">
        <w:rPr>
          <w:rFonts w:ascii="Arial" w:hAnsi="Arial" w:cs="Arial"/>
        </w:rPr>
        <w:t xml:space="preserve">into </w:t>
      </w:r>
      <w:r w:rsidR="00CD110A" w:rsidRPr="00263F39">
        <w:rPr>
          <w:rFonts w:ascii="Arial" w:hAnsi="Arial" w:cs="Arial"/>
          <w:spacing w:val="-1"/>
        </w:rPr>
        <w:t>force</w:t>
      </w:r>
      <w:r w:rsidR="00CD110A" w:rsidRPr="00263F39">
        <w:rPr>
          <w:rFonts w:ascii="Arial" w:hAnsi="Arial" w:cs="Arial"/>
          <w:spacing w:val="1"/>
        </w:rPr>
        <w:t xml:space="preserve"> </w:t>
      </w:r>
      <w:r w:rsidR="00CD110A" w:rsidRPr="00263F39">
        <w:rPr>
          <w:rFonts w:ascii="Arial" w:hAnsi="Arial" w:cs="Arial"/>
          <w:spacing w:val="-1"/>
        </w:rPr>
        <w:t>and</w:t>
      </w:r>
      <w:r w:rsidR="00CD110A" w:rsidRPr="00263F39">
        <w:rPr>
          <w:rFonts w:ascii="Arial" w:hAnsi="Arial" w:cs="Arial"/>
        </w:rPr>
        <w:t xml:space="preserve"> </w:t>
      </w:r>
      <w:r w:rsidR="00CD110A" w:rsidRPr="00263F39">
        <w:rPr>
          <w:rFonts w:ascii="Arial" w:hAnsi="Arial" w:cs="Arial"/>
          <w:spacing w:val="-1"/>
        </w:rPr>
        <w:t>take</w:t>
      </w:r>
      <w:r w:rsidR="00CD110A" w:rsidRPr="00263F39">
        <w:rPr>
          <w:rFonts w:ascii="Arial" w:hAnsi="Arial" w:cs="Arial"/>
          <w:spacing w:val="1"/>
        </w:rPr>
        <w:t xml:space="preserve"> </w:t>
      </w:r>
      <w:r w:rsidR="00CD110A" w:rsidRPr="00263F39">
        <w:rPr>
          <w:rFonts w:ascii="Arial" w:hAnsi="Arial" w:cs="Arial"/>
          <w:spacing w:val="-1"/>
        </w:rPr>
        <w:t>effect</w:t>
      </w:r>
      <w:r w:rsidR="00CD110A" w:rsidRPr="00263F39">
        <w:rPr>
          <w:rFonts w:ascii="Arial" w:hAnsi="Arial" w:cs="Arial"/>
          <w:spacing w:val="2"/>
        </w:rPr>
        <w:t xml:space="preserve"> </w:t>
      </w:r>
      <w:r w:rsidR="00CD110A" w:rsidRPr="00263F39">
        <w:rPr>
          <w:rFonts w:ascii="Arial" w:hAnsi="Arial" w:cs="Arial"/>
        </w:rPr>
        <w:t xml:space="preserve">upon its </w:t>
      </w:r>
      <w:r w:rsidR="00CD110A" w:rsidRPr="00263F39">
        <w:rPr>
          <w:rFonts w:ascii="Arial" w:hAnsi="Arial" w:cs="Arial"/>
          <w:spacing w:val="-1"/>
        </w:rPr>
        <w:t>passing.</w:t>
      </w:r>
    </w:p>
    <w:p w:rsidR="000679A7" w:rsidRPr="00263F39" w:rsidRDefault="000679A7" w:rsidP="00A56802">
      <w:pPr>
        <w:pStyle w:val="BodyText"/>
        <w:tabs>
          <w:tab w:val="left" w:pos="1560"/>
        </w:tabs>
        <w:kinsoku w:val="0"/>
        <w:overflowPunct w:val="0"/>
        <w:ind w:left="0" w:firstLine="0"/>
        <w:rPr>
          <w:rFonts w:ascii="Arial" w:hAnsi="Arial" w:cs="Arial"/>
          <w:spacing w:val="-1"/>
        </w:rPr>
      </w:pPr>
    </w:p>
    <w:p w:rsidR="00CD110A" w:rsidRPr="00263F39" w:rsidRDefault="00CD110A" w:rsidP="00A56802">
      <w:pPr>
        <w:pStyle w:val="BodyText"/>
        <w:kinsoku w:val="0"/>
        <w:overflowPunct w:val="0"/>
        <w:ind w:left="0" w:firstLine="0"/>
        <w:rPr>
          <w:rFonts w:ascii="Arial" w:hAnsi="Arial" w:cs="Arial"/>
        </w:rPr>
      </w:pPr>
    </w:p>
    <w:p w:rsidR="00CD110A" w:rsidRPr="00263F39" w:rsidRDefault="002F744F" w:rsidP="000679A7">
      <w:pPr>
        <w:pStyle w:val="BodyText"/>
        <w:tabs>
          <w:tab w:val="left" w:pos="1560"/>
        </w:tabs>
        <w:kinsoku w:val="0"/>
        <w:overflowPunct w:val="0"/>
        <w:ind w:left="720" w:right="114" w:hanging="720"/>
        <w:jc w:val="both"/>
        <w:rPr>
          <w:rFonts w:ascii="Arial" w:hAnsi="Arial" w:cs="Arial"/>
          <w:spacing w:val="-1"/>
        </w:rPr>
      </w:pPr>
      <w:r w:rsidRPr="00263F39">
        <w:rPr>
          <w:rFonts w:ascii="Arial" w:hAnsi="Arial" w:cs="Arial"/>
          <w:spacing w:val="-1"/>
        </w:rPr>
        <w:t>8</w:t>
      </w:r>
      <w:r w:rsidR="000679A7" w:rsidRPr="00263F39">
        <w:rPr>
          <w:rFonts w:ascii="Arial" w:hAnsi="Arial" w:cs="Arial"/>
          <w:spacing w:val="-1"/>
        </w:rPr>
        <w:t>.</w:t>
      </w:r>
      <w:r w:rsidR="008D5BB8" w:rsidRPr="00263F39">
        <w:rPr>
          <w:rFonts w:ascii="Arial" w:hAnsi="Arial" w:cs="Arial"/>
          <w:spacing w:val="-1"/>
        </w:rPr>
        <w:t>4</w:t>
      </w:r>
      <w:r w:rsidR="000679A7" w:rsidRPr="00263F39">
        <w:rPr>
          <w:rFonts w:ascii="Arial" w:hAnsi="Arial" w:cs="Arial"/>
          <w:spacing w:val="-1"/>
        </w:rPr>
        <w:tab/>
      </w:r>
      <w:r w:rsidR="00CD110A" w:rsidRPr="00263F39">
        <w:rPr>
          <w:rFonts w:ascii="Arial" w:hAnsi="Arial" w:cs="Arial"/>
          <w:spacing w:val="-1"/>
        </w:rPr>
        <w:t>That</w:t>
      </w:r>
      <w:r w:rsidR="00CD110A" w:rsidRPr="00263F39">
        <w:rPr>
          <w:rFonts w:ascii="Arial" w:hAnsi="Arial" w:cs="Arial"/>
          <w:spacing w:val="36"/>
        </w:rPr>
        <w:t xml:space="preserve"> </w:t>
      </w:r>
      <w:r w:rsidR="00CD110A" w:rsidRPr="00263F39">
        <w:rPr>
          <w:rFonts w:ascii="Arial" w:hAnsi="Arial" w:cs="Arial"/>
          <w:spacing w:val="-1"/>
        </w:rPr>
        <w:t>By-law</w:t>
      </w:r>
      <w:r w:rsidR="00CD110A" w:rsidRPr="00263F39">
        <w:rPr>
          <w:rFonts w:ascii="Arial" w:hAnsi="Arial" w:cs="Arial"/>
          <w:spacing w:val="35"/>
        </w:rPr>
        <w:t xml:space="preserve"> </w:t>
      </w:r>
      <w:r w:rsidR="00A86AB6" w:rsidRPr="00263F39">
        <w:rPr>
          <w:rFonts w:ascii="Arial" w:hAnsi="Arial" w:cs="Arial"/>
        </w:rPr>
        <w:t>98-37</w:t>
      </w:r>
      <w:r w:rsidR="00CD110A" w:rsidRPr="00263F39">
        <w:rPr>
          <w:rFonts w:ascii="Arial" w:hAnsi="Arial" w:cs="Arial"/>
          <w:spacing w:val="36"/>
        </w:rPr>
        <w:t xml:space="preserve"> </w:t>
      </w:r>
      <w:r w:rsidR="00CD110A" w:rsidRPr="00263F39">
        <w:rPr>
          <w:rFonts w:ascii="Arial" w:hAnsi="Arial" w:cs="Arial"/>
          <w:spacing w:val="-1"/>
        </w:rPr>
        <w:t>and</w:t>
      </w:r>
      <w:r w:rsidR="00CD110A" w:rsidRPr="00263F39">
        <w:rPr>
          <w:rFonts w:ascii="Arial" w:hAnsi="Arial" w:cs="Arial"/>
          <w:spacing w:val="19"/>
        </w:rPr>
        <w:t xml:space="preserve"> </w:t>
      </w:r>
      <w:r w:rsidR="00CD110A" w:rsidRPr="00263F39">
        <w:rPr>
          <w:rFonts w:ascii="Arial" w:hAnsi="Arial" w:cs="Arial"/>
          <w:spacing w:val="1"/>
        </w:rPr>
        <w:t>any</w:t>
      </w:r>
      <w:r w:rsidR="00CD110A" w:rsidRPr="00263F39">
        <w:rPr>
          <w:rFonts w:ascii="Arial" w:hAnsi="Arial" w:cs="Arial"/>
          <w:spacing w:val="14"/>
        </w:rPr>
        <w:t xml:space="preserve"> </w:t>
      </w:r>
      <w:r w:rsidR="00CD110A" w:rsidRPr="00263F39">
        <w:rPr>
          <w:rFonts w:ascii="Arial" w:hAnsi="Arial" w:cs="Arial"/>
        </w:rPr>
        <w:t>other</w:t>
      </w:r>
      <w:r w:rsidR="00CD110A" w:rsidRPr="00263F39">
        <w:rPr>
          <w:rFonts w:ascii="Arial" w:hAnsi="Arial" w:cs="Arial"/>
          <w:spacing w:val="18"/>
        </w:rPr>
        <w:t xml:space="preserve"> </w:t>
      </w:r>
      <w:r w:rsidR="00CD110A" w:rsidRPr="00263F39">
        <w:rPr>
          <w:rFonts w:ascii="Arial" w:hAnsi="Arial" w:cs="Arial"/>
          <w:spacing w:val="-1"/>
        </w:rPr>
        <w:t>by-law</w:t>
      </w:r>
      <w:r w:rsidR="00CD110A" w:rsidRPr="00263F39">
        <w:rPr>
          <w:rFonts w:ascii="Arial" w:hAnsi="Arial" w:cs="Arial"/>
          <w:spacing w:val="18"/>
        </w:rPr>
        <w:t xml:space="preserve"> </w:t>
      </w:r>
      <w:r w:rsidR="00CD110A" w:rsidRPr="00263F39">
        <w:rPr>
          <w:rFonts w:ascii="Arial" w:hAnsi="Arial" w:cs="Arial"/>
          <w:spacing w:val="-1"/>
        </w:rPr>
        <w:t>inconsistent</w:t>
      </w:r>
      <w:r w:rsidR="00CD110A" w:rsidRPr="00263F39">
        <w:rPr>
          <w:rFonts w:ascii="Arial" w:hAnsi="Arial" w:cs="Arial"/>
          <w:spacing w:val="19"/>
        </w:rPr>
        <w:t xml:space="preserve"> </w:t>
      </w:r>
      <w:r w:rsidR="00CD110A" w:rsidRPr="00263F39">
        <w:rPr>
          <w:rFonts w:ascii="Arial" w:hAnsi="Arial" w:cs="Arial"/>
          <w:spacing w:val="-1"/>
        </w:rPr>
        <w:t>with</w:t>
      </w:r>
      <w:r w:rsidR="00CD110A" w:rsidRPr="00263F39">
        <w:rPr>
          <w:rFonts w:ascii="Arial" w:hAnsi="Arial" w:cs="Arial"/>
          <w:spacing w:val="19"/>
        </w:rPr>
        <w:t xml:space="preserve"> </w:t>
      </w:r>
      <w:r w:rsidR="00CD110A" w:rsidRPr="00263F39">
        <w:rPr>
          <w:rFonts w:ascii="Arial" w:hAnsi="Arial" w:cs="Arial"/>
        </w:rPr>
        <w:t>the</w:t>
      </w:r>
      <w:r w:rsidR="00CD110A" w:rsidRPr="00263F39">
        <w:rPr>
          <w:rFonts w:ascii="Arial" w:hAnsi="Arial" w:cs="Arial"/>
          <w:spacing w:val="57"/>
        </w:rPr>
        <w:t xml:space="preserve"> </w:t>
      </w:r>
      <w:r w:rsidR="00CD110A" w:rsidRPr="00263F39">
        <w:rPr>
          <w:rFonts w:ascii="Arial" w:hAnsi="Arial" w:cs="Arial"/>
          <w:spacing w:val="-1"/>
        </w:rPr>
        <w:t>provisions</w:t>
      </w:r>
      <w:r w:rsidR="00CD110A" w:rsidRPr="00263F39">
        <w:rPr>
          <w:rFonts w:ascii="Arial" w:hAnsi="Arial" w:cs="Arial"/>
        </w:rPr>
        <w:t xml:space="preserve"> </w:t>
      </w:r>
      <w:r w:rsidR="00CD110A" w:rsidRPr="00263F39">
        <w:rPr>
          <w:rFonts w:ascii="Arial" w:hAnsi="Arial" w:cs="Arial"/>
          <w:spacing w:val="-1"/>
        </w:rPr>
        <w:t>contained</w:t>
      </w:r>
      <w:r w:rsidR="00CD110A" w:rsidRPr="00263F39">
        <w:rPr>
          <w:rFonts w:ascii="Arial" w:hAnsi="Arial" w:cs="Arial"/>
        </w:rPr>
        <w:t xml:space="preserve"> </w:t>
      </w:r>
      <w:r w:rsidR="00CD110A" w:rsidRPr="00263F39">
        <w:rPr>
          <w:rFonts w:ascii="Arial" w:hAnsi="Arial" w:cs="Arial"/>
          <w:spacing w:val="-1"/>
        </w:rPr>
        <w:t>herein</w:t>
      </w:r>
      <w:r w:rsidR="00CD110A" w:rsidRPr="00263F39">
        <w:rPr>
          <w:rFonts w:ascii="Arial" w:hAnsi="Arial" w:cs="Arial"/>
        </w:rPr>
        <w:t xml:space="preserve"> </w:t>
      </w:r>
      <w:r w:rsidR="00CD110A" w:rsidRPr="00263F39">
        <w:rPr>
          <w:rFonts w:ascii="Arial" w:hAnsi="Arial" w:cs="Arial"/>
          <w:spacing w:val="-1"/>
        </w:rPr>
        <w:t xml:space="preserve">are </w:t>
      </w:r>
      <w:r w:rsidR="00CD110A" w:rsidRPr="00263F39">
        <w:rPr>
          <w:rFonts w:ascii="Arial" w:hAnsi="Arial" w:cs="Arial"/>
        </w:rPr>
        <w:t>hereby</w:t>
      </w:r>
      <w:r w:rsidR="00CD110A" w:rsidRPr="00263F39">
        <w:rPr>
          <w:rFonts w:ascii="Arial" w:hAnsi="Arial" w:cs="Arial"/>
          <w:spacing w:val="-3"/>
        </w:rPr>
        <w:t xml:space="preserve"> </w:t>
      </w:r>
      <w:r w:rsidR="00CD110A" w:rsidRPr="00263F39">
        <w:rPr>
          <w:rFonts w:ascii="Arial" w:hAnsi="Arial" w:cs="Arial"/>
          <w:spacing w:val="-1"/>
        </w:rPr>
        <w:t>repealed</w:t>
      </w:r>
      <w:r w:rsidR="00CD110A" w:rsidRPr="00263F39">
        <w:rPr>
          <w:rFonts w:ascii="Arial" w:hAnsi="Arial" w:cs="Arial"/>
        </w:rPr>
        <w:t xml:space="preserve"> </w:t>
      </w:r>
      <w:r w:rsidR="00CD110A" w:rsidRPr="00263F39">
        <w:rPr>
          <w:rFonts w:ascii="Arial" w:hAnsi="Arial" w:cs="Arial"/>
          <w:spacing w:val="1"/>
        </w:rPr>
        <w:t>in</w:t>
      </w:r>
      <w:r w:rsidR="00CD110A" w:rsidRPr="00263F39">
        <w:rPr>
          <w:rFonts w:ascii="Arial" w:hAnsi="Arial" w:cs="Arial"/>
        </w:rPr>
        <w:t xml:space="preserve"> </w:t>
      </w:r>
      <w:r w:rsidR="00CD110A" w:rsidRPr="00263F39">
        <w:rPr>
          <w:rFonts w:ascii="Arial" w:hAnsi="Arial" w:cs="Arial"/>
          <w:spacing w:val="-1"/>
        </w:rPr>
        <w:t>their entirety.</w:t>
      </w:r>
    </w:p>
    <w:p w:rsidR="00CD110A" w:rsidRPr="00263F39" w:rsidRDefault="00CD110A" w:rsidP="00A56802">
      <w:pPr>
        <w:pStyle w:val="BodyText"/>
        <w:kinsoku w:val="0"/>
        <w:overflowPunct w:val="0"/>
        <w:spacing w:before="5"/>
        <w:ind w:left="0" w:firstLine="0"/>
        <w:rPr>
          <w:rFonts w:ascii="Arial" w:hAnsi="Arial" w:cs="Arial"/>
        </w:rPr>
      </w:pPr>
    </w:p>
    <w:p w:rsidR="00CD110A" w:rsidRPr="00263F39" w:rsidRDefault="00CD110A" w:rsidP="008E010C">
      <w:pPr>
        <w:pStyle w:val="Heading2"/>
        <w:tabs>
          <w:tab w:val="left" w:pos="720"/>
        </w:tabs>
        <w:kinsoku w:val="0"/>
        <w:overflowPunct w:val="0"/>
        <w:ind w:hanging="1540"/>
        <w:rPr>
          <w:rFonts w:ascii="Arial" w:hAnsi="Arial" w:cs="Arial"/>
          <w:b w:val="0"/>
          <w:bCs w:val="0"/>
        </w:rPr>
      </w:pPr>
      <w:r w:rsidRPr="00263F39">
        <w:rPr>
          <w:rFonts w:ascii="Arial" w:hAnsi="Arial" w:cs="Arial"/>
          <w:spacing w:val="-1"/>
        </w:rPr>
        <w:t>SHORT</w:t>
      </w:r>
      <w:r w:rsidRPr="00263F39">
        <w:rPr>
          <w:rFonts w:ascii="Arial" w:hAnsi="Arial" w:cs="Arial"/>
        </w:rPr>
        <w:t xml:space="preserve"> </w:t>
      </w:r>
      <w:r w:rsidRPr="00263F39">
        <w:rPr>
          <w:rFonts w:ascii="Arial" w:hAnsi="Arial" w:cs="Arial"/>
          <w:spacing w:val="-1"/>
        </w:rPr>
        <w:t>TITLE</w:t>
      </w:r>
    </w:p>
    <w:p w:rsidR="00CD110A" w:rsidRPr="00263F39" w:rsidRDefault="00CD110A">
      <w:pPr>
        <w:pStyle w:val="BodyText"/>
        <w:kinsoku w:val="0"/>
        <w:overflowPunct w:val="0"/>
        <w:spacing w:before="7"/>
        <w:ind w:left="0" w:firstLine="0"/>
        <w:rPr>
          <w:rFonts w:ascii="Arial" w:hAnsi="Arial" w:cs="Arial"/>
          <w:b/>
          <w:bCs/>
        </w:rPr>
      </w:pPr>
    </w:p>
    <w:p w:rsidR="00CD110A" w:rsidRPr="00263F39" w:rsidRDefault="002F744F" w:rsidP="000679A7">
      <w:pPr>
        <w:pStyle w:val="BodyText"/>
        <w:tabs>
          <w:tab w:val="left" w:pos="720"/>
        </w:tabs>
        <w:kinsoku w:val="0"/>
        <w:overflowPunct w:val="0"/>
        <w:ind w:left="0" w:firstLine="0"/>
        <w:rPr>
          <w:rFonts w:ascii="Arial" w:hAnsi="Arial" w:cs="Arial"/>
          <w:spacing w:val="-1"/>
        </w:rPr>
      </w:pPr>
      <w:r w:rsidRPr="00263F39">
        <w:rPr>
          <w:rFonts w:ascii="Arial" w:hAnsi="Arial" w:cs="Arial"/>
          <w:spacing w:val="-1"/>
        </w:rPr>
        <w:t>8</w:t>
      </w:r>
      <w:r w:rsidR="000679A7" w:rsidRPr="00263F39">
        <w:rPr>
          <w:rFonts w:ascii="Arial" w:hAnsi="Arial" w:cs="Arial"/>
          <w:spacing w:val="-1"/>
        </w:rPr>
        <w:t>.</w:t>
      </w:r>
      <w:r w:rsidR="008D5BB8" w:rsidRPr="00263F39">
        <w:rPr>
          <w:rFonts w:ascii="Arial" w:hAnsi="Arial" w:cs="Arial"/>
          <w:spacing w:val="-1"/>
        </w:rPr>
        <w:t>5</w:t>
      </w:r>
      <w:r w:rsidR="000679A7" w:rsidRPr="00263F39">
        <w:rPr>
          <w:rFonts w:ascii="Arial" w:hAnsi="Arial" w:cs="Arial"/>
          <w:spacing w:val="-1"/>
        </w:rPr>
        <w:tab/>
      </w:r>
      <w:r w:rsidR="00CD110A" w:rsidRPr="00263F39">
        <w:rPr>
          <w:rFonts w:ascii="Arial" w:hAnsi="Arial" w:cs="Arial"/>
          <w:spacing w:val="-1"/>
        </w:rPr>
        <w:t>This</w:t>
      </w:r>
      <w:r w:rsidR="00CD110A" w:rsidRPr="00263F39">
        <w:rPr>
          <w:rFonts w:ascii="Arial" w:hAnsi="Arial" w:cs="Arial"/>
        </w:rPr>
        <w:t xml:space="preserve"> </w:t>
      </w:r>
      <w:r w:rsidR="00CD110A" w:rsidRPr="00263F39">
        <w:rPr>
          <w:rFonts w:ascii="Arial" w:hAnsi="Arial" w:cs="Arial"/>
          <w:spacing w:val="-1"/>
        </w:rPr>
        <w:t xml:space="preserve">By-law </w:t>
      </w:r>
      <w:r w:rsidR="00CD110A" w:rsidRPr="00263F39">
        <w:rPr>
          <w:rFonts w:ascii="Arial" w:hAnsi="Arial" w:cs="Arial"/>
        </w:rPr>
        <w:t>shall be</w:t>
      </w:r>
      <w:r w:rsidR="00CD110A" w:rsidRPr="00263F39">
        <w:rPr>
          <w:rFonts w:ascii="Arial" w:hAnsi="Arial" w:cs="Arial"/>
          <w:spacing w:val="-1"/>
        </w:rPr>
        <w:t xml:space="preserve"> sited</w:t>
      </w:r>
      <w:r w:rsidR="00CD110A" w:rsidRPr="00263F39">
        <w:rPr>
          <w:rFonts w:ascii="Arial" w:hAnsi="Arial" w:cs="Arial"/>
        </w:rPr>
        <w:t xml:space="preserve"> </w:t>
      </w:r>
      <w:r w:rsidR="00CD110A" w:rsidRPr="00263F39">
        <w:rPr>
          <w:rFonts w:ascii="Arial" w:hAnsi="Arial" w:cs="Arial"/>
          <w:spacing w:val="-1"/>
        </w:rPr>
        <w:t>as</w:t>
      </w:r>
      <w:r w:rsidR="00CD110A" w:rsidRPr="00263F39">
        <w:rPr>
          <w:rFonts w:ascii="Arial" w:hAnsi="Arial" w:cs="Arial"/>
        </w:rPr>
        <w:t xml:space="preserve"> the</w:t>
      </w:r>
      <w:r w:rsidR="00CD110A" w:rsidRPr="00263F39">
        <w:rPr>
          <w:rFonts w:ascii="Arial" w:hAnsi="Arial" w:cs="Arial"/>
          <w:spacing w:val="-1"/>
        </w:rPr>
        <w:t xml:space="preserve"> </w:t>
      </w:r>
      <w:r w:rsidR="00CD110A" w:rsidRPr="00263F39">
        <w:rPr>
          <w:rFonts w:ascii="Arial" w:hAnsi="Arial" w:cs="Arial"/>
        </w:rPr>
        <w:t>“Property</w:t>
      </w:r>
      <w:r w:rsidR="00CD110A" w:rsidRPr="00263F39">
        <w:rPr>
          <w:rFonts w:ascii="Arial" w:hAnsi="Arial" w:cs="Arial"/>
          <w:spacing w:val="-5"/>
        </w:rPr>
        <w:t xml:space="preserve"> </w:t>
      </w:r>
      <w:r w:rsidR="00CD110A" w:rsidRPr="00263F39">
        <w:rPr>
          <w:rFonts w:ascii="Arial" w:hAnsi="Arial" w:cs="Arial"/>
          <w:spacing w:val="-1"/>
        </w:rPr>
        <w:t>Standards</w:t>
      </w:r>
      <w:r w:rsidR="00CD110A" w:rsidRPr="00263F39">
        <w:rPr>
          <w:rFonts w:ascii="Arial" w:hAnsi="Arial" w:cs="Arial"/>
        </w:rPr>
        <w:t xml:space="preserve"> </w:t>
      </w:r>
      <w:r w:rsidR="00CD110A" w:rsidRPr="00263F39">
        <w:rPr>
          <w:rFonts w:ascii="Arial" w:hAnsi="Arial" w:cs="Arial"/>
          <w:spacing w:val="-1"/>
        </w:rPr>
        <w:t>By-law.”</w:t>
      </w:r>
    </w:p>
    <w:p w:rsidR="00CD110A" w:rsidRPr="00263F39" w:rsidRDefault="00CD110A">
      <w:pPr>
        <w:pStyle w:val="BodyText"/>
        <w:kinsoku w:val="0"/>
        <w:overflowPunct w:val="0"/>
        <w:spacing w:before="11"/>
        <w:ind w:left="0" w:firstLine="0"/>
        <w:rPr>
          <w:rFonts w:ascii="Arial" w:hAnsi="Arial" w:cs="Arial"/>
        </w:rPr>
      </w:pPr>
    </w:p>
    <w:p w:rsidR="00A86AB6" w:rsidRPr="00263F39" w:rsidRDefault="00A86AB6">
      <w:pPr>
        <w:pStyle w:val="BodyText"/>
        <w:kinsoku w:val="0"/>
        <w:overflowPunct w:val="0"/>
        <w:spacing w:before="56"/>
        <w:ind w:left="120" w:right="641" w:firstLine="0"/>
        <w:rPr>
          <w:rFonts w:ascii="Arial" w:hAnsi="Arial" w:cs="Arial"/>
          <w:b/>
          <w:bCs/>
          <w:spacing w:val="-1"/>
        </w:rPr>
      </w:pPr>
    </w:p>
    <w:p w:rsidR="00CD110A" w:rsidRPr="00263F39" w:rsidRDefault="00CD110A" w:rsidP="008E010C">
      <w:pPr>
        <w:pStyle w:val="BodyText"/>
        <w:kinsoku w:val="0"/>
        <w:overflowPunct w:val="0"/>
        <w:spacing w:before="56"/>
        <w:ind w:left="0" w:right="641" w:firstLine="0"/>
        <w:rPr>
          <w:rFonts w:ascii="Arial" w:hAnsi="Arial" w:cs="Arial"/>
        </w:rPr>
      </w:pPr>
      <w:r w:rsidRPr="00263F39">
        <w:rPr>
          <w:rFonts w:ascii="Arial" w:hAnsi="Arial" w:cs="Arial"/>
          <w:b/>
          <w:bCs/>
          <w:spacing w:val="-1"/>
        </w:rPr>
        <w:t>BY-LAW</w:t>
      </w:r>
      <w:r w:rsidRPr="00263F39">
        <w:rPr>
          <w:rFonts w:ascii="Arial" w:hAnsi="Arial" w:cs="Arial"/>
          <w:b/>
          <w:bCs/>
        </w:rPr>
        <w:t xml:space="preserve"> </w:t>
      </w:r>
      <w:r w:rsidRPr="00263F39">
        <w:rPr>
          <w:rFonts w:ascii="Arial" w:hAnsi="Arial" w:cs="Arial"/>
          <w:b/>
          <w:bCs/>
          <w:spacing w:val="-1"/>
        </w:rPr>
        <w:t xml:space="preserve">READ </w:t>
      </w:r>
      <w:r w:rsidRPr="00263F39">
        <w:rPr>
          <w:rFonts w:ascii="Arial" w:hAnsi="Arial" w:cs="Arial"/>
        </w:rPr>
        <w:t>a</w:t>
      </w:r>
      <w:r w:rsidRPr="00263F39">
        <w:rPr>
          <w:rFonts w:ascii="Arial" w:hAnsi="Arial" w:cs="Arial"/>
          <w:spacing w:val="-1"/>
        </w:rPr>
        <w:t xml:space="preserve"> third</w:t>
      </w:r>
      <w:r w:rsidRPr="00263F39">
        <w:rPr>
          <w:rFonts w:ascii="Arial" w:hAnsi="Arial" w:cs="Arial"/>
          <w:spacing w:val="2"/>
        </w:rPr>
        <w:t xml:space="preserve"> </w:t>
      </w:r>
      <w:r w:rsidRPr="00263F39">
        <w:rPr>
          <w:rFonts w:ascii="Arial" w:hAnsi="Arial" w:cs="Arial"/>
          <w:spacing w:val="-1"/>
        </w:rPr>
        <w:t>time,</w:t>
      </w:r>
      <w:r w:rsidRPr="00263F39">
        <w:rPr>
          <w:rFonts w:ascii="Arial" w:hAnsi="Arial" w:cs="Arial"/>
        </w:rPr>
        <w:t xml:space="preserve"> </w:t>
      </w:r>
      <w:r w:rsidRPr="00263F39">
        <w:rPr>
          <w:rFonts w:ascii="Arial" w:hAnsi="Arial" w:cs="Arial"/>
          <w:spacing w:val="-1"/>
        </w:rPr>
        <w:t>passed,</w:t>
      </w:r>
      <w:r w:rsidRPr="00263F39">
        <w:rPr>
          <w:rFonts w:ascii="Arial" w:hAnsi="Arial" w:cs="Arial"/>
        </w:rPr>
        <w:t xml:space="preserve"> </w:t>
      </w:r>
      <w:r w:rsidRPr="00263F39">
        <w:rPr>
          <w:rFonts w:ascii="Arial" w:hAnsi="Arial" w:cs="Arial"/>
          <w:spacing w:val="-1"/>
        </w:rPr>
        <w:t>signed</w:t>
      </w:r>
      <w:r w:rsidRPr="00263F39">
        <w:rPr>
          <w:rFonts w:ascii="Arial" w:hAnsi="Arial" w:cs="Arial"/>
          <w:spacing w:val="2"/>
        </w:rPr>
        <w:t xml:space="preserve"> </w:t>
      </w:r>
      <w:r w:rsidRPr="00263F39">
        <w:rPr>
          <w:rFonts w:ascii="Arial" w:hAnsi="Arial" w:cs="Arial"/>
          <w:spacing w:val="-1"/>
        </w:rPr>
        <w:t>and</w:t>
      </w:r>
      <w:r w:rsidRPr="00263F39">
        <w:rPr>
          <w:rFonts w:ascii="Arial" w:hAnsi="Arial" w:cs="Arial"/>
          <w:spacing w:val="2"/>
        </w:rPr>
        <w:t xml:space="preserve"> </w:t>
      </w:r>
      <w:r w:rsidRPr="00263F39">
        <w:rPr>
          <w:rFonts w:ascii="Arial" w:hAnsi="Arial" w:cs="Arial"/>
          <w:spacing w:val="-1"/>
        </w:rPr>
        <w:t>sealed</w:t>
      </w:r>
      <w:r w:rsidRPr="00263F39">
        <w:rPr>
          <w:rFonts w:ascii="Arial" w:hAnsi="Arial" w:cs="Arial"/>
        </w:rPr>
        <w:t xml:space="preserve"> in </w:t>
      </w:r>
      <w:r w:rsidRPr="00263F39">
        <w:rPr>
          <w:rFonts w:ascii="Arial" w:hAnsi="Arial" w:cs="Arial"/>
          <w:spacing w:val="-1"/>
        </w:rPr>
        <w:t>open</w:t>
      </w:r>
      <w:r w:rsidRPr="00263F39">
        <w:rPr>
          <w:rFonts w:ascii="Arial" w:hAnsi="Arial" w:cs="Arial"/>
        </w:rPr>
        <w:t xml:space="preserve"> </w:t>
      </w:r>
      <w:r w:rsidRPr="00263F39">
        <w:rPr>
          <w:rFonts w:ascii="Arial" w:hAnsi="Arial" w:cs="Arial"/>
          <w:spacing w:val="-1"/>
        </w:rPr>
        <w:t>Council</w:t>
      </w:r>
      <w:r w:rsidRPr="00263F39">
        <w:rPr>
          <w:rFonts w:ascii="Arial" w:hAnsi="Arial" w:cs="Arial"/>
        </w:rPr>
        <w:t xml:space="preserve"> this</w:t>
      </w:r>
      <w:r w:rsidR="00A86AB6" w:rsidRPr="00263F39">
        <w:rPr>
          <w:rFonts w:ascii="Arial" w:hAnsi="Arial" w:cs="Arial"/>
          <w:spacing w:val="2"/>
        </w:rPr>
        <w:t xml:space="preserve"> </w:t>
      </w:r>
      <w:r w:rsidR="00C06E26">
        <w:rPr>
          <w:rFonts w:ascii="Arial" w:hAnsi="Arial" w:cs="Arial"/>
          <w:spacing w:val="2"/>
        </w:rPr>
        <w:t>26</w:t>
      </w:r>
      <w:r w:rsidR="00C06E26" w:rsidRPr="00C06E26">
        <w:rPr>
          <w:rFonts w:ascii="Arial" w:hAnsi="Arial" w:cs="Arial"/>
          <w:spacing w:val="2"/>
          <w:vertAlign w:val="superscript"/>
        </w:rPr>
        <w:t>th</w:t>
      </w:r>
      <w:r w:rsidR="00C06E26">
        <w:rPr>
          <w:rFonts w:ascii="Arial" w:hAnsi="Arial" w:cs="Arial"/>
          <w:spacing w:val="2"/>
        </w:rPr>
        <w:t xml:space="preserve"> day </w:t>
      </w:r>
      <w:r w:rsidR="00A86AB6" w:rsidRPr="00263F39">
        <w:rPr>
          <w:rFonts w:ascii="Arial" w:hAnsi="Arial" w:cs="Arial"/>
          <w:spacing w:val="2"/>
        </w:rPr>
        <w:t>of</w:t>
      </w:r>
      <w:r w:rsidR="00C06E26">
        <w:rPr>
          <w:rFonts w:ascii="Arial" w:hAnsi="Arial" w:cs="Arial"/>
          <w:spacing w:val="2"/>
        </w:rPr>
        <w:t xml:space="preserve"> </w:t>
      </w:r>
      <w:proofErr w:type="gramStart"/>
      <w:r w:rsidR="00C06E26">
        <w:rPr>
          <w:rFonts w:ascii="Arial" w:hAnsi="Arial" w:cs="Arial"/>
          <w:spacing w:val="2"/>
        </w:rPr>
        <w:t>November</w:t>
      </w:r>
      <w:r w:rsidR="00A86AB6" w:rsidRPr="00263F39">
        <w:rPr>
          <w:rFonts w:ascii="Arial" w:hAnsi="Arial" w:cs="Arial"/>
          <w:spacing w:val="2"/>
        </w:rPr>
        <w:t>,</w:t>
      </w:r>
      <w:proofErr w:type="gramEnd"/>
      <w:r w:rsidR="00A86AB6" w:rsidRPr="00263F39">
        <w:rPr>
          <w:rFonts w:ascii="Arial" w:hAnsi="Arial" w:cs="Arial"/>
          <w:spacing w:val="2"/>
        </w:rPr>
        <w:t xml:space="preserve"> 2019.</w:t>
      </w:r>
    </w:p>
    <w:p w:rsidR="00CD110A" w:rsidRPr="00263F39" w:rsidRDefault="00CD110A">
      <w:pPr>
        <w:pStyle w:val="BodyText"/>
        <w:kinsoku w:val="0"/>
        <w:overflowPunct w:val="0"/>
        <w:spacing w:before="5"/>
        <w:ind w:left="0" w:firstLine="0"/>
        <w:rPr>
          <w:rFonts w:ascii="Arial" w:hAnsi="Arial" w:cs="Arial"/>
        </w:rPr>
      </w:pPr>
    </w:p>
    <w:p w:rsidR="00A86AB6" w:rsidRPr="00263F39" w:rsidRDefault="00A86AB6">
      <w:pPr>
        <w:pStyle w:val="BodyText"/>
        <w:kinsoku w:val="0"/>
        <w:overflowPunct w:val="0"/>
        <w:spacing w:before="5"/>
        <w:ind w:left="0" w:firstLine="0"/>
        <w:rPr>
          <w:rFonts w:ascii="Arial" w:hAnsi="Arial" w:cs="Arial"/>
        </w:rPr>
      </w:pPr>
    </w:p>
    <w:p w:rsidR="00A86AB6" w:rsidRPr="00263F39" w:rsidRDefault="00A86AB6" w:rsidP="00A86AB6">
      <w:pPr>
        <w:jc w:val="both"/>
        <w:rPr>
          <w:rFonts w:ascii="Arial" w:hAnsi="Arial" w:cs="Arial"/>
        </w:rPr>
      </w:pPr>
    </w:p>
    <w:p w:rsidR="00A86AB6" w:rsidRPr="00263F39" w:rsidRDefault="00A86AB6" w:rsidP="00A86AB6">
      <w:pPr>
        <w:jc w:val="both"/>
        <w:rPr>
          <w:rFonts w:ascii="Arial" w:hAnsi="Arial" w:cs="Arial"/>
        </w:rPr>
      </w:pPr>
    </w:p>
    <w:p w:rsidR="00A86AB6" w:rsidRPr="00263F39" w:rsidRDefault="00A86AB6" w:rsidP="00A86AB6">
      <w:pPr>
        <w:jc w:val="both"/>
        <w:rPr>
          <w:rFonts w:ascii="Arial" w:hAnsi="Arial" w:cs="Arial"/>
        </w:rPr>
      </w:pPr>
      <w:r w:rsidRPr="00263F39">
        <w:rPr>
          <w:rFonts w:ascii="Arial" w:hAnsi="Arial" w:cs="Arial"/>
        </w:rPr>
        <w:t>______________________________</w:t>
      </w:r>
      <w:r w:rsidRPr="00263F39">
        <w:rPr>
          <w:rFonts w:ascii="Arial" w:hAnsi="Arial" w:cs="Arial"/>
        </w:rPr>
        <w:tab/>
        <w:t xml:space="preserve">        _________________________________</w:t>
      </w:r>
    </w:p>
    <w:p w:rsidR="00A86AB6" w:rsidRPr="00263F39" w:rsidRDefault="00A86AB6" w:rsidP="00A86AB6">
      <w:pPr>
        <w:jc w:val="both"/>
        <w:rPr>
          <w:rFonts w:ascii="Arial" w:hAnsi="Arial" w:cs="Arial"/>
        </w:rPr>
      </w:pPr>
      <w:r w:rsidRPr="00263F39">
        <w:rPr>
          <w:rFonts w:ascii="Arial" w:hAnsi="Arial" w:cs="Arial"/>
        </w:rPr>
        <w:t xml:space="preserve">Steve Fournier, Reeve </w:t>
      </w:r>
      <w:r w:rsidRPr="00263F39">
        <w:rPr>
          <w:rFonts w:ascii="Arial" w:hAnsi="Arial" w:cs="Arial"/>
        </w:rPr>
        <w:tab/>
      </w:r>
      <w:r w:rsidRPr="00263F39">
        <w:rPr>
          <w:rFonts w:ascii="Arial" w:hAnsi="Arial" w:cs="Arial"/>
        </w:rPr>
        <w:tab/>
      </w:r>
      <w:r w:rsidRPr="00263F39">
        <w:rPr>
          <w:rFonts w:ascii="Arial" w:hAnsi="Arial" w:cs="Arial"/>
        </w:rPr>
        <w:tab/>
        <w:t xml:space="preserve">        Cindy Halcrow, Clerk Administrator</w:t>
      </w:r>
    </w:p>
    <w:p w:rsidR="00C808BB" w:rsidRPr="00263F39" w:rsidRDefault="00C808BB" w:rsidP="00C808BB">
      <w:pPr>
        <w:pStyle w:val="BodyText"/>
        <w:kinsoku w:val="0"/>
        <w:overflowPunct w:val="0"/>
        <w:spacing w:before="5"/>
        <w:ind w:left="0" w:firstLine="0"/>
        <w:jc w:val="center"/>
        <w:rPr>
          <w:rFonts w:ascii="Arial" w:hAnsi="Arial" w:cs="Arial"/>
        </w:rPr>
      </w:pPr>
      <w:r w:rsidRPr="00263F39">
        <w:rPr>
          <w:rFonts w:ascii="Arial" w:hAnsi="Arial" w:cs="Arial"/>
        </w:rPr>
        <w:br w:type="page"/>
        <w:t>Appendix A</w:t>
      </w:r>
    </w:p>
    <w:p w:rsidR="00C808BB" w:rsidRPr="00263F39" w:rsidRDefault="00C808BB" w:rsidP="00C808BB">
      <w:pPr>
        <w:pStyle w:val="BodyText"/>
        <w:kinsoku w:val="0"/>
        <w:overflowPunct w:val="0"/>
        <w:spacing w:before="5"/>
        <w:ind w:left="0" w:firstLine="0"/>
        <w:jc w:val="center"/>
        <w:rPr>
          <w:rFonts w:ascii="Arial" w:hAnsi="Arial" w:cs="Arial"/>
        </w:rPr>
      </w:pPr>
      <w:r w:rsidRPr="00263F39">
        <w:rPr>
          <w:rFonts w:ascii="Arial" w:hAnsi="Arial" w:cs="Arial"/>
        </w:rPr>
        <w:t xml:space="preserve">Property Standards By-law </w:t>
      </w:r>
      <w:r w:rsidR="009C1268">
        <w:rPr>
          <w:rFonts w:ascii="Arial" w:hAnsi="Arial" w:cs="Arial"/>
        </w:rPr>
        <w:t>2019-052</w:t>
      </w:r>
    </w:p>
    <w:p w:rsidR="00C808BB" w:rsidRPr="00263F39" w:rsidRDefault="00C808BB" w:rsidP="00C808BB">
      <w:pPr>
        <w:pStyle w:val="BodyText"/>
        <w:kinsoku w:val="0"/>
        <w:overflowPunct w:val="0"/>
        <w:spacing w:before="5"/>
        <w:ind w:left="0" w:firstLine="0"/>
        <w:jc w:val="center"/>
        <w:rPr>
          <w:rFonts w:ascii="Arial" w:hAnsi="Arial" w:cs="Arial"/>
          <w:b/>
          <w:sz w:val="28"/>
          <w:szCs w:val="28"/>
        </w:rPr>
      </w:pPr>
      <w:r w:rsidRPr="00263F39">
        <w:rPr>
          <w:rFonts w:ascii="Arial" w:hAnsi="Arial" w:cs="Arial"/>
          <w:b/>
          <w:sz w:val="28"/>
          <w:szCs w:val="28"/>
        </w:rPr>
        <w:t>PROPERTY STANDARDS BY-LAW VIOLATION</w:t>
      </w:r>
    </w:p>
    <w:p w:rsidR="00C808BB" w:rsidRPr="00263F39" w:rsidRDefault="00C808BB" w:rsidP="00C808BB">
      <w:pPr>
        <w:pStyle w:val="BodyText"/>
        <w:kinsoku w:val="0"/>
        <w:overflowPunct w:val="0"/>
        <w:spacing w:before="5"/>
        <w:ind w:left="0" w:firstLine="0"/>
        <w:jc w:val="center"/>
        <w:rPr>
          <w:rFonts w:ascii="Arial" w:hAnsi="Arial" w:cs="Arial"/>
        </w:rPr>
      </w:pPr>
    </w:p>
    <w:p w:rsidR="00C808BB" w:rsidRPr="00C808BB" w:rsidRDefault="00C808BB" w:rsidP="00C808BB">
      <w:pPr>
        <w:pStyle w:val="BodyText"/>
        <w:kinsoku w:val="0"/>
        <w:overflowPunct w:val="0"/>
        <w:spacing w:before="5"/>
        <w:ind w:left="0" w:firstLine="0"/>
        <w:jc w:val="center"/>
        <w:rPr>
          <w:rFonts w:ascii="Arial" w:hAnsi="Arial" w:cs="Arial"/>
          <w:sz w:val="28"/>
          <w:szCs w:val="28"/>
        </w:rPr>
      </w:pPr>
      <w:r w:rsidRPr="00C808BB">
        <w:rPr>
          <w:rFonts w:ascii="Arial" w:hAnsi="Arial" w:cs="Arial"/>
          <w:b/>
          <w:sz w:val="44"/>
          <w:szCs w:val="44"/>
        </w:rPr>
        <w:t>NOTICE</w:t>
      </w:r>
      <w:r>
        <w:rPr>
          <w:rFonts w:ascii="Arial" w:hAnsi="Arial" w:cs="Arial"/>
          <w:b/>
          <w:sz w:val="44"/>
          <w:szCs w:val="44"/>
        </w:rPr>
        <w:br/>
      </w:r>
    </w:p>
    <w:p w:rsidR="00C808BB" w:rsidRDefault="00C808BB">
      <w:pPr>
        <w:pStyle w:val="BodyText"/>
        <w:kinsoku w:val="0"/>
        <w:overflowPunct w:val="0"/>
        <w:spacing w:before="5"/>
        <w:ind w:left="0" w:firstLine="0"/>
        <w:rPr>
          <w:rFonts w:ascii="Arial" w:hAnsi="Arial" w:cs="Arial"/>
        </w:rPr>
      </w:pPr>
    </w:p>
    <w:p w:rsidR="00C808BB" w:rsidRDefault="00C808BB">
      <w:pPr>
        <w:pStyle w:val="BodyText"/>
        <w:kinsoku w:val="0"/>
        <w:overflowPunct w:val="0"/>
        <w:spacing w:before="5"/>
        <w:ind w:left="0" w:firstLine="0"/>
        <w:rPr>
          <w:rFonts w:ascii="Arial" w:hAnsi="Arial" w:cs="Arial"/>
        </w:rPr>
      </w:pPr>
    </w:p>
    <w:p w:rsidR="00C808BB" w:rsidRDefault="00C808BB">
      <w:pPr>
        <w:pStyle w:val="BodyText"/>
        <w:kinsoku w:val="0"/>
        <w:overflowPunct w:val="0"/>
        <w:spacing w:before="5"/>
        <w:ind w:left="0" w:firstLine="0"/>
        <w:rPr>
          <w:rFonts w:ascii="Arial" w:hAnsi="Arial" w:cs="Arial"/>
        </w:rPr>
      </w:pPr>
      <w:r>
        <w:rPr>
          <w:rFonts w:ascii="Arial" w:hAnsi="Arial" w:cs="Arial"/>
        </w:rPr>
        <w:t>DATE ISSUED:</w:t>
      </w:r>
      <w:r>
        <w:rPr>
          <w:rFonts w:ascii="Arial" w:hAnsi="Arial" w:cs="Arial"/>
        </w:rPr>
        <w:tab/>
        <w:t>_____________________________</w:t>
      </w:r>
    </w:p>
    <w:p w:rsidR="00C808BB" w:rsidRDefault="00C808BB">
      <w:pPr>
        <w:pStyle w:val="BodyText"/>
        <w:kinsoku w:val="0"/>
        <w:overflowPunct w:val="0"/>
        <w:spacing w:before="5"/>
        <w:ind w:left="0" w:firstLine="0"/>
        <w:rPr>
          <w:rFonts w:ascii="Arial" w:hAnsi="Arial" w:cs="Arial"/>
        </w:rPr>
      </w:pPr>
    </w:p>
    <w:p w:rsidR="00C808BB" w:rsidRDefault="00C808BB">
      <w:pPr>
        <w:pStyle w:val="BodyText"/>
        <w:kinsoku w:val="0"/>
        <w:overflowPunct w:val="0"/>
        <w:spacing w:before="5"/>
        <w:ind w:left="0" w:firstLine="0"/>
        <w:rPr>
          <w:rFonts w:ascii="Arial" w:hAnsi="Arial" w:cs="Arial"/>
        </w:rPr>
      </w:pPr>
      <w:r>
        <w:rPr>
          <w:rFonts w:ascii="Arial" w:hAnsi="Arial" w:cs="Arial"/>
        </w:rPr>
        <w:t>ISSUED TO:</w:t>
      </w:r>
    </w:p>
    <w:p w:rsidR="00C808BB" w:rsidRDefault="00C808BB">
      <w:pPr>
        <w:pStyle w:val="BodyText"/>
        <w:kinsoku w:val="0"/>
        <w:overflowPunct w:val="0"/>
        <w:spacing w:before="5"/>
        <w:ind w:left="0" w:firstLine="0"/>
        <w:rPr>
          <w:rFonts w:ascii="Arial" w:hAnsi="Arial" w:cs="Arial"/>
        </w:rPr>
      </w:pPr>
    </w:p>
    <w:p w:rsidR="00C808BB" w:rsidRDefault="00C808BB">
      <w:pPr>
        <w:pStyle w:val="BodyText"/>
        <w:kinsoku w:val="0"/>
        <w:overflowPunct w:val="0"/>
        <w:spacing w:before="5"/>
        <w:ind w:left="0" w:firstLine="0"/>
        <w:rPr>
          <w:rFonts w:ascii="Arial" w:hAnsi="Arial" w:cs="Arial"/>
        </w:rPr>
      </w:pPr>
      <w:r>
        <w:rPr>
          <w:rFonts w:ascii="Arial" w:hAnsi="Arial" w:cs="Arial"/>
        </w:rPr>
        <w:t>ADDRESS:</w:t>
      </w:r>
    </w:p>
    <w:p w:rsidR="00C808BB" w:rsidRDefault="00C808BB">
      <w:pPr>
        <w:pStyle w:val="BodyText"/>
        <w:kinsoku w:val="0"/>
        <w:overflowPunct w:val="0"/>
        <w:spacing w:before="5"/>
        <w:ind w:left="0" w:firstLine="0"/>
        <w:rPr>
          <w:rFonts w:ascii="Arial" w:hAnsi="Arial" w:cs="Arial"/>
        </w:rPr>
      </w:pPr>
    </w:p>
    <w:p w:rsidR="00C808BB" w:rsidRDefault="00C808BB">
      <w:pPr>
        <w:pStyle w:val="BodyText"/>
        <w:kinsoku w:val="0"/>
        <w:overflowPunct w:val="0"/>
        <w:spacing w:before="5"/>
        <w:ind w:left="0" w:firstLine="0"/>
        <w:rPr>
          <w:rFonts w:ascii="Arial" w:hAnsi="Arial" w:cs="Arial"/>
        </w:rPr>
      </w:pPr>
      <w:r>
        <w:rPr>
          <w:rFonts w:ascii="Arial" w:hAnsi="Arial" w:cs="Arial"/>
        </w:rPr>
        <w:t>An inspection has revealed that a provision(s) of the Township’s Property Standards By-law 2019-</w:t>
      </w:r>
      <w:r w:rsidR="00781340">
        <w:rPr>
          <w:rFonts w:ascii="Arial" w:hAnsi="Arial" w:cs="Arial"/>
        </w:rPr>
        <w:t>52</w:t>
      </w:r>
      <w:r>
        <w:rPr>
          <w:rFonts w:ascii="Arial" w:hAnsi="Arial" w:cs="Arial"/>
        </w:rPr>
        <w:t xml:space="preserve"> is being contravened.  You are hereby directed to correct the following violation(s) </w:t>
      </w:r>
      <w:proofErr w:type="gramStart"/>
      <w:r w:rsidR="00781340">
        <w:rPr>
          <w:rFonts w:ascii="Arial" w:hAnsi="Arial" w:cs="Arial"/>
        </w:rPr>
        <w:t xml:space="preserve">by </w:t>
      </w:r>
      <w:r>
        <w:rPr>
          <w:rFonts w:ascii="Arial" w:hAnsi="Arial" w:cs="Arial"/>
        </w:rPr>
        <w:t xml:space="preserve"> _</w:t>
      </w:r>
      <w:proofErr w:type="gramEnd"/>
      <w:r>
        <w:rPr>
          <w:rFonts w:ascii="Arial" w:hAnsi="Arial" w:cs="Arial"/>
        </w:rPr>
        <w:t xml:space="preserve">________________  </w:t>
      </w:r>
      <w:r w:rsidR="00781340">
        <w:rPr>
          <w:rFonts w:ascii="Arial" w:hAnsi="Arial" w:cs="Arial"/>
        </w:rPr>
        <w:t>(date)</w:t>
      </w:r>
      <w:r>
        <w:rPr>
          <w:rFonts w:ascii="Arial" w:hAnsi="Arial" w:cs="Arial"/>
        </w:rPr>
        <w:t xml:space="preserve">.  Charges MAY be forthcoming if the violation is </w:t>
      </w:r>
      <w:r w:rsidR="00B22754">
        <w:rPr>
          <w:rFonts w:ascii="Arial" w:hAnsi="Arial" w:cs="Arial"/>
        </w:rPr>
        <w:t xml:space="preserve">not </w:t>
      </w:r>
      <w:r>
        <w:rPr>
          <w:rFonts w:ascii="Arial" w:hAnsi="Arial" w:cs="Arial"/>
        </w:rPr>
        <w:t xml:space="preserve">corrected within the time shown above.  </w:t>
      </w:r>
    </w:p>
    <w:p w:rsidR="00C808BB" w:rsidRDefault="00C808BB">
      <w:pPr>
        <w:pStyle w:val="BodyText"/>
        <w:kinsoku w:val="0"/>
        <w:overflowPunct w:val="0"/>
        <w:spacing w:before="5"/>
        <w:ind w:left="0" w:firstLine="0"/>
        <w:rPr>
          <w:rFonts w:ascii="Arial" w:hAnsi="Arial" w:cs="Arial"/>
        </w:rPr>
      </w:pPr>
    </w:p>
    <w:p w:rsidR="00C808BB" w:rsidRDefault="00C808BB">
      <w:pPr>
        <w:pStyle w:val="BodyText"/>
        <w:kinsoku w:val="0"/>
        <w:overflowPunct w:val="0"/>
        <w:spacing w:before="5"/>
        <w:ind w:left="0" w:firstLine="0"/>
        <w:rPr>
          <w:rFonts w:ascii="Arial" w:hAnsi="Arial" w:cs="Arial"/>
        </w:rPr>
      </w:pPr>
      <w:r>
        <w:rPr>
          <w:rFonts w:ascii="Arial" w:hAnsi="Arial" w:cs="Arial"/>
        </w:rPr>
        <w:t>This Notice DOES NOT authorize continuance of the violation(s).</w:t>
      </w:r>
    </w:p>
    <w:p w:rsidR="00C808BB" w:rsidRDefault="00C808BB">
      <w:pPr>
        <w:pStyle w:val="BodyText"/>
        <w:kinsoku w:val="0"/>
        <w:overflowPunct w:val="0"/>
        <w:spacing w:before="5"/>
        <w:ind w:left="0" w:firstLine="0"/>
        <w:rPr>
          <w:rFonts w:ascii="Arial" w:hAnsi="Arial" w:cs="Arial"/>
        </w:rPr>
      </w:pPr>
    </w:p>
    <w:p w:rsidR="00C808BB" w:rsidRDefault="00C808BB">
      <w:pPr>
        <w:pStyle w:val="BodyText"/>
        <w:kinsoku w:val="0"/>
        <w:overflowPunct w:val="0"/>
        <w:spacing w:before="5"/>
        <w:ind w:left="0"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048"/>
      </w:tblGrid>
      <w:tr w:rsidR="00C808BB" w:rsidRPr="0095509E" w:rsidTr="0095509E">
        <w:trPr>
          <w:trHeight w:val="576"/>
        </w:trPr>
        <w:tc>
          <w:tcPr>
            <w:tcW w:w="3528" w:type="dxa"/>
            <w:shd w:val="clear" w:color="auto" w:fill="auto"/>
          </w:tcPr>
          <w:p w:rsidR="00A17295" w:rsidRPr="0095509E" w:rsidRDefault="00C808BB" w:rsidP="0095509E">
            <w:pPr>
              <w:pStyle w:val="BodyText"/>
              <w:kinsoku w:val="0"/>
              <w:overflowPunct w:val="0"/>
              <w:spacing w:before="5"/>
              <w:ind w:left="0" w:firstLine="0"/>
              <w:rPr>
                <w:rFonts w:ascii="Arial" w:hAnsi="Arial" w:cs="Arial"/>
                <w:b/>
                <w:sz w:val="22"/>
                <w:szCs w:val="22"/>
              </w:rPr>
            </w:pPr>
            <w:r w:rsidRPr="0095509E">
              <w:rPr>
                <w:rFonts w:ascii="Arial" w:hAnsi="Arial" w:cs="Arial"/>
                <w:b/>
                <w:sz w:val="22"/>
                <w:szCs w:val="22"/>
              </w:rPr>
              <w:t xml:space="preserve">PROPERTY STANDARDS </w:t>
            </w:r>
          </w:p>
          <w:p w:rsidR="00C808BB" w:rsidRPr="0095509E" w:rsidRDefault="00C808BB" w:rsidP="0095509E">
            <w:pPr>
              <w:pStyle w:val="BodyText"/>
              <w:kinsoku w:val="0"/>
              <w:overflowPunct w:val="0"/>
              <w:spacing w:before="5"/>
              <w:ind w:left="0" w:firstLine="0"/>
              <w:rPr>
                <w:rFonts w:ascii="Arial" w:hAnsi="Arial" w:cs="Arial"/>
                <w:b/>
                <w:sz w:val="22"/>
                <w:szCs w:val="22"/>
              </w:rPr>
            </w:pPr>
            <w:r w:rsidRPr="0095509E">
              <w:rPr>
                <w:rFonts w:ascii="Arial" w:hAnsi="Arial" w:cs="Arial"/>
                <w:b/>
                <w:sz w:val="22"/>
                <w:szCs w:val="22"/>
              </w:rPr>
              <w:t>BY-LAW</w:t>
            </w:r>
          </w:p>
        </w:tc>
        <w:tc>
          <w:tcPr>
            <w:tcW w:w="6048" w:type="dxa"/>
            <w:shd w:val="clear" w:color="auto" w:fill="auto"/>
          </w:tcPr>
          <w:p w:rsidR="00C808BB" w:rsidRPr="0095509E" w:rsidRDefault="00C808BB" w:rsidP="0095509E">
            <w:pPr>
              <w:pStyle w:val="BodyText"/>
              <w:kinsoku w:val="0"/>
              <w:overflowPunct w:val="0"/>
              <w:spacing w:before="5"/>
              <w:ind w:left="0" w:firstLine="0"/>
              <w:rPr>
                <w:rFonts w:ascii="Arial" w:hAnsi="Arial" w:cs="Arial"/>
                <w:b/>
                <w:sz w:val="22"/>
                <w:szCs w:val="22"/>
              </w:rPr>
            </w:pPr>
            <w:r w:rsidRPr="0095509E">
              <w:rPr>
                <w:rFonts w:ascii="Arial" w:hAnsi="Arial" w:cs="Arial"/>
                <w:b/>
                <w:sz w:val="22"/>
                <w:szCs w:val="22"/>
              </w:rPr>
              <w:t>VIOLATION(S)</w:t>
            </w:r>
          </w:p>
        </w:tc>
      </w:tr>
      <w:tr w:rsidR="00C808BB" w:rsidRPr="0095509E" w:rsidTr="0095509E">
        <w:trPr>
          <w:trHeight w:val="576"/>
        </w:trPr>
        <w:tc>
          <w:tcPr>
            <w:tcW w:w="3528" w:type="dxa"/>
            <w:shd w:val="clear" w:color="auto" w:fill="auto"/>
          </w:tcPr>
          <w:p w:rsidR="00C808BB" w:rsidRPr="0095509E" w:rsidRDefault="00C808BB" w:rsidP="0095509E">
            <w:pPr>
              <w:pStyle w:val="BodyText"/>
              <w:kinsoku w:val="0"/>
              <w:overflowPunct w:val="0"/>
              <w:spacing w:before="5"/>
              <w:ind w:left="0" w:firstLine="0"/>
              <w:rPr>
                <w:rFonts w:ascii="Arial" w:hAnsi="Arial" w:cs="Arial"/>
                <w:sz w:val="22"/>
                <w:szCs w:val="22"/>
              </w:rPr>
            </w:pPr>
          </w:p>
        </w:tc>
        <w:tc>
          <w:tcPr>
            <w:tcW w:w="6048" w:type="dxa"/>
            <w:shd w:val="clear" w:color="auto" w:fill="auto"/>
          </w:tcPr>
          <w:p w:rsidR="00C808BB" w:rsidRPr="0095509E" w:rsidRDefault="00C808BB" w:rsidP="0095509E">
            <w:pPr>
              <w:pStyle w:val="BodyText"/>
              <w:kinsoku w:val="0"/>
              <w:overflowPunct w:val="0"/>
              <w:spacing w:before="5"/>
              <w:ind w:left="0" w:firstLine="0"/>
              <w:rPr>
                <w:rFonts w:ascii="Arial" w:hAnsi="Arial" w:cs="Arial"/>
                <w:sz w:val="22"/>
                <w:szCs w:val="22"/>
              </w:rPr>
            </w:pPr>
          </w:p>
        </w:tc>
      </w:tr>
      <w:tr w:rsidR="00C808BB" w:rsidRPr="0095509E" w:rsidTr="0095509E">
        <w:trPr>
          <w:trHeight w:val="576"/>
        </w:trPr>
        <w:tc>
          <w:tcPr>
            <w:tcW w:w="3528" w:type="dxa"/>
            <w:shd w:val="clear" w:color="auto" w:fill="auto"/>
          </w:tcPr>
          <w:p w:rsidR="00C808BB" w:rsidRPr="0095509E" w:rsidRDefault="00C808BB" w:rsidP="0095509E">
            <w:pPr>
              <w:pStyle w:val="BodyText"/>
              <w:kinsoku w:val="0"/>
              <w:overflowPunct w:val="0"/>
              <w:spacing w:before="5"/>
              <w:ind w:left="0" w:firstLine="0"/>
              <w:rPr>
                <w:rFonts w:ascii="Arial" w:hAnsi="Arial" w:cs="Arial"/>
                <w:sz w:val="22"/>
                <w:szCs w:val="22"/>
              </w:rPr>
            </w:pPr>
          </w:p>
        </w:tc>
        <w:tc>
          <w:tcPr>
            <w:tcW w:w="6048" w:type="dxa"/>
            <w:shd w:val="clear" w:color="auto" w:fill="auto"/>
          </w:tcPr>
          <w:p w:rsidR="00C808BB" w:rsidRPr="0095509E" w:rsidRDefault="00C808BB" w:rsidP="0095509E">
            <w:pPr>
              <w:pStyle w:val="BodyText"/>
              <w:kinsoku w:val="0"/>
              <w:overflowPunct w:val="0"/>
              <w:spacing w:before="5"/>
              <w:ind w:left="0" w:firstLine="0"/>
              <w:rPr>
                <w:rFonts w:ascii="Arial" w:hAnsi="Arial" w:cs="Arial"/>
                <w:sz w:val="22"/>
                <w:szCs w:val="22"/>
              </w:rPr>
            </w:pPr>
          </w:p>
        </w:tc>
      </w:tr>
      <w:tr w:rsidR="00C808BB" w:rsidRPr="0095509E" w:rsidTr="0095509E">
        <w:trPr>
          <w:trHeight w:val="576"/>
        </w:trPr>
        <w:tc>
          <w:tcPr>
            <w:tcW w:w="3528" w:type="dxa"/>
            <w:shd w:val="clear" w:color="auto" w:fill="auto"/>
          </w:tcPr>
          <w:p w:rsidR="00C808BB" w:rsidRPr="0095509E" w:rsidRDefault="00C808BB" w:rsidP="0095509E">
            <w:pPr>
              <w:pStyle w:val="BodyText"/>
              <w:kinsoku w:val="0"/>
              <w:overflowPunct w:val="0"/>
              <w:spacing w:before="5"/>
              <w:ind w:left="0" w:firstLine="0"/>
              <w:rPr>
                <w:rFonts w:ascii="Arial" w:hAnsi="Arial" w:cs="Arial"/>
                <w:sz w:val="22"/>
                <w:szCs w:val="22"/>
              </w:rPr>
            </w:pPr>
          </w:p>
        </w:tc>
        <w:tc>
          <w:tcPr>
            <w:tcW w:w="6048" w:type="dxa"/>
            <w:shd w:val="clear" w:color="auto" w:fill="auto"/>
          </w:tcPr>
          <w:p w:rsidR="00C808BB" w:rsidRPr="0095509E" w:rsidRDefault="00C808BB" w:rsidP="0095509E">
            <w:pPr>
              <w:pStyle w:val="BodyText"/>
              <w:kinsoku w:val="0"/>
              <w:overflowPunct w:val="0"/>
              <w:spacing w:before="5"/>
              <w:ind w:left="0" w:firstLine="0"/>
              <w:rPr>
                <w:rFonts w:ascii="Arial" w:hAnsi="Arial" w:cs="Arial"/>
                <w:sz w:val="22"/>
                <w:szCs w:val="22"/>
              </w:rPr>
            </w:pPr>
          </w:p>
        </w:tc>
      </w:tr>
      <w:tr w:rsidR="00C808BB" w:rsidRPr="0095509E" w:rsidTr="0095509E">
        <w:trPr>
          <w:trHeight w:val="576"/>
        </w:trPr>
        <w:tc>
          <w:tcPr>
            <w:tcW w:w="3528" w:type="dxa"/>
            <w:shd w:val="clear" w:color="auto" w:fill="auto"/>
          </w:tcPr>
          <w:p w:rsidR="00C808BB" w:rsidRPr="0095509E" w:rsidRDefault="00C808BB" w:rsidP="0095509E">
            <w:pPr>
              <w:pStyle w:val="BodyText"/>
              <w:kinsoku w:val="0"/>
              <w:overflowPunct w:val="0"/>
              <w:spacing w:before="5"/>
              <w:ind w:left="0" w:firstLine="0"/>
              <w:rPr>
                <w:rFonts w:ascii="Arial" w:hAnsi="Arial" w:cs="Arial"/>
                <w:sz w:val="22"/>
                <w:szCs w:val="22"/>
              </w:rPr>
            </w:pPr>
          </w:p>
        </w:tc>
        <w:tc>
          <w:tcPr>
            <w:tcW w:w="6048" w:type="dxa"/>
            <w:shd w:val="clear" w:color="auto" w:fill="auto"/>
          </w:tcPr>
          <w:p w:rsidR="00C808BB" w:rsidRPr="0095509E" w:rsidRDefault="00C808BB" w:rsidP="0095509E">
            <w:pPr>
              <w:pStyle w:val="BodyText"/>
              <w:kinsoku w:val="0"/>
              <w:overflowPunct w:val="0"/>
              <w:spacing w:before="5"/>
              <w:ind w:left="0" w:firstLine="0"/>
              <w:rPr>
                <w:rFonts w:ascii="Arial" w:hAnsi="Arial" w:cs="Arial"/>
                <w:sz w:val="22"/>
                <w:szCs w:val="22"/>
              </w:rPr>
            </w:pPr>
          </w:p>
        </w:tc>
      </w:tr>
      <w:tr w:rsidR="00C808BB" w:rsidRPr="0095509E" w:rsidTr="0095509E">
        <w:trPr>
          <w:trHeight w:val="576"/>
        </w:trPr>
        <w:tc>
          <w:tcPr>
            <w:tcW w:w="3528" w:type="dxa"/>
            <w:shd w:val="clear" w:color="auto" w:fill="auto"/>
          </w:tcPr>
          <w:p w:rsidR="00C808BB" w:rsidRPr="0095509E" w:rsidRDefault="00C808BB" w:rsidP="0095509E">
            <w:pPr>
              <w:pStyle w:val="BodyText"/>
              <w:kinsoku w:val="0"/>
              <w:overflowPunct w:val="0"/>
              <w:spacing w:before="5"/>
              <w:ind w:left="0" w:firstLine="0"/>
              <w:rPr>
                <w:rFonts w:ascii="Arial" w:hAnsi="Arial" w:cs="Arial"/>
                <w:sz w:val="22"/>
                <w:szCs w:val="22"/>
              </w:rPr>
            </w:pPr>
          </w:p>
        </w:tc>
        <w:tc>
          <w:tcPr>
            <w:tcW w:w="6048" w:type="dxa"/>
            <w:shd w:val="clear" w:color="auto" w:fill="auto"/>
          </w:tcPr>
          <w:p w:rsidR="00C808BB" w:rsidRPr="0095509E" w:rsidRDefault="00C808BB" w:rsidP="0095509E">
            <w:pPr>
              <w:pStyle w:val="BodyText"/>
              <w:kinsoku w:val="0"/>
              <w:overflowPunct w:val="0"/>
              <w:spacing w:before="5"/>
              <w:ind w:left="0" w:firstLine="0"/>
              <w:rPr>
                <w:rFonts w:ascii="Arial" w:hAnsi="Arial" w:cs="Arial"/>
                <w:sz w:val="22"/>
                <w:szCs w:val="22"/>
              </w:rPr>
            </w:pPr>
          </w:p>
        </w:tc>
      </w:tr>
    </w:tbl>
    <w:p w:rsidR="00C808BB" w:rsidRDefault="00C808BB">
      <w:pPr>
        <w:pStyle w:val="BodyText"/>
        <w:kinsoku w:val="0"/>
        <w:overflowPunct w:val="0"/>
        <w:spacing w:before="5"/>
        <w:ind w:left="0" w:firstLine="0"/>
        <w:rPr>
          <w:rFonts w:ascii="Arial" w:hAnsi="Arial" w:cs="Arial"/>
        </w:rPr>
      </w:pPr>
    </w:p>
    <w:p w:rsidR="00C808BB" w:rsidRDefault="00C808BB">
      <w:pPr>
        <w:pStyle w:val="BodyText"/>
        <w:kinsoku w:val="0"/>
        <w:overflowPunct w:val="0"/>
        <w:spacing w:before="5"/>
        <w:ind w:left="0" w:firstLine="0"/>
        <w:rPr>
          <w:rFonts w:ascii="Arial" w:hAnsi="Arial" w:cs="Arial"/>
        </w:rPr>
      </w:pPr>
    </w:p>
    <w:p w:rsidR="00C808BB" w:rsidRDefault="00C808BB">
      <w:pPr>
        <w:pStyle w:val="BodyText"/>
        <w:kinsoku w:val="0"/>
        <w:overflowPunct w:val="0"/>
        <w:spacing w:before="5"/>
        <w:ind w:left="0" w:firstLine="0"/>
        <w:rPr>
          <w:rFonts w:ascii="Arial" w:hAnsi="Arial" w:cs="Arial"/>
        </w:rPr>
      </w:pPr>
    </w:p>
    <w:p w:rsidR="00C808BB" w:rsidRDefault="00C808BB">
      <w:pPr>
        <w:pStyle w:val="BodyText"/>
        <w:kinsoku w:val="0"/>
        <w:overflowPunct w:val="0"/>
        <w:spacing w:before="5"/>
        <w:ind w:left="0" w:firstLine="0"/>
        <w:rPr>
          <w:rFonts w:ascii="Arial" w:hAnsi="Arial" w:cs="Arial"/>
        </w:rPr>
      </w:pPr>
      <w:r>
        <w:rPr>
          <w:rFonts w:ascii="Arial" w:hAnsi="Arial" w:cs="Arial"/>
        </w:rPr>
        <w:t>If you wish to discuss this matter further with the Property Standards Officer, please contact the undersigned at 613-267-6500.</w:t>
      </w:r>
    </w:p>
    <w:p w:rsidR="00C808BB" w:rsidRPr="00263F39" w:rsidRDefault="00C808BB" w:rsidP="00C808BB">
      <w:pPr>
        <w:pStyle w:val="BodyText"/>
        <w:kinsoku w:val="0"/>
        <w:overflowPunct w:val="0"/>
        <w:spacing w:before="5"/>
        <w:ind w:left="0" w:firstLine="0"/>
        <w:jc w:val="center"/>
        <w:rPr>
          <w:rFonts w:ascii="Arial" w:hAnsi="Arial" w:cs="Arial"/>
        </w:rPr>
      </w:pPr>
      <w:r>
        <w:br w:type="page"/>
      </w:r>
      <w:r>
        <w:rPr>
          <w:rFonts w:ascii="Arial" w:hAnsi="Arial" w:cs="Arial"/>
        </w:rPr>
        <w:t>Appendix A</w:t>
      </w:r>
    </w:p>
    <w:p w:rsidR="00C808BB" w:rsidRPr="00263F39" w:rsidRDefault="00C808BB" w:rsidP="00C808BB">
      <w:pPr>
        <w:pStyle w:val="BodyText"/>
        <w:kinsoku w:val="0"/>
        <w:overflowPunct w:val="0"/>
        <w:spacing w:before="5"/>
        <w:ind w:left="0" w:firstLine="0"/>
        <w:jc w:val="center"/>
        <w:rPr>
          <w:rFonts w:ascii="Arial" w:hAnsi="Arial" w:cs="Arial"/>
        </w:rPr>
      </w:pPr>
      <w:r w:rsidRPr="00263F39">
        <w:rPr>
          <w:rFonts w:ascii="Arial" w:hAnsi="Arial" w:cs="Arial"/>
        </w:rPr>
        <w:t xml:space="preserve">Property Standards By-law </w:t>
      </w:r>
      <w:r w:rsidR="009C1268">
        <w:rPr>
          <w:rFonts w:ascii="Arial" w:hAnsi="Arial" w:cs="Arial"/>
        </w:rPr>
        <w:t>2019-052</w:t>
      </w:r>
    </w:p>
    <w:p w:rsidR="00C808BB" w:rsidRDefault="00C808BB" w:rsidP="00C808BB">
      <w:pPr>
        <w:pStyle w:val="BodyText"/>
        <w:kinsoku w:val="0"/>
        <w:overflowPunct w:val="0"/>
        <w:spacing w:before="5"/>
        <w:ind w:left="0" w:firstLine="0"/>
        <w:jc w:val="center"/>
      </w:pPr>
    </w:p>
    <w:p w:rsidR="00C808BB" w:rsidRPr="00C808BB" w:rsidRDefault="00C808BB" w:rsidP="00C808BB">
      <w:pPr>
        <w:pStyle w:val="BodyText"/>
        <w:kinsoku w:val="0"/>
        <w:overflowPunct w:val="0"/>
        <w:spacing w:before="5"/>
        <w:ind w:left="0" w:firstLine="0"/>
        <w:jc w:val="center"/>
        <w:rPr>
          <w:rFonts w:ascii="Arial" w:hAnsi="Arial" w:cs="Arial"/>
          <w:b/>
          <w:sz w:val="28"/>
          <w:szCs w:val="28"/>
        </w:rPr>
      </w:pPr>
      <w:r w:rsidRPr="00C808BB">
        <w:rPr>
          <w:rFonts w:ascii="Arial" w:hAnsi="Arial" w:cs="Arial"/>
          <w:b/>
          <w:sz w:val="28"/>
          <w:szCs w:val="28"/>
        </w:rPr>
        <w:t>PROPERTY STANDARDS BY-LAW</w:t>
      </w:r>
      <w:r>
        <w:rPr>
          <w:rFonts w:ascii="Arial" w:hAnsi="Arial" w:cs="Arial"/>
          <w:b/>
          <w:sz w:val="28"/>
          <w:szCs w:val="28"/>
        </w:rPr>
        <w:t xml:space="preserve"> VIOLATION</w:t>
      </w:r>
    </w:p>
    <w:p w:rsidR="00C808BB" w:rsidRDefault="00C808BB" w:rsidP="00C808BB">
      <w:pPr>
        <w:pStyle w:val="BodyText"/>
        <w:kinsoku w:val="0"/>
        <w:overflowPunct w:val="0"/>
        <w:spacing w:before="5"/>
        <w:ind w:left="0" w:firstLine="0"/>
        <w:jc w:val="center"/>
        <w:rPr>
          <w:rFonts w:ascii="Arial" w:hAnsi="Arial" w:cs="Arial"/>
        </w:rPr>
      </w:pPr>
    </w:p>
    <w:p w:rsidR="00C808BB" w:rsidRPr="00C808BB" w:rsidRDefault="00C808BB" w:rsidP="00C808BB">
      <w:pPr>
        <w:pStyle w:val="BodyText"/>
        <w:kinsoku w:val="0"/>
        <w:overflowPunct w:val="0"/>
        <w:spacing w:before="5"/>
        <w:ind w:left="0" w:firstLine="0"/>
        <w:jc w:val="center"/>
        <w:rPr>
          <w:rFonts w:ascii="Arial" w:hAnsi="Arial" w:cs="Arial"/>
          <w:sz w:val="28"/>
          <w:szCs w:val="28"/>
        </w:rPr>
      </w:pPr>
      <w:r>
        <w:rPr>
          <w:rFonts w:ascii="Arial" w:hAnsi="Arial" w:cs="Arial"/>
          <w:b/>
          <w:sz w:val="44"/>
          <w:szCs w:val="44"/>
        </w:rPr>
        <w:t>ORDER</w:t>
      </w:r>
    </w:p>
    <w:p w:rsidR="00C808BB" w:rsidRDefault="00C808BB" w:rsidP="00C808BB">
      <w:pPr>
        <w:pStyle w:val="BodyText"/>
        <w:kinsoku w:val="0"/>
        <w:overflowPunct w:val="0"/>
        <w:spacing w:before="5"/>
        <w:ind w:left="0" w:firstLine="0"/>
        <w:rPr>
          <w:rFonts w:ascii="Arial" w:hAnsi="Arial" w:cs="Arial"/>
        </w:rPr>
      </w:pPr>
    </w:p>
    <w:p w:rsidR="00C808BB" w:rsidRDefault="00C808BB" w:rsidP="00C808BB">
      <w:pPr>
        <w:pStyle w:val="BodyText"/>
        <w:kinsoku w:val="0"/>
        <w:overflowPunct w:val="0"/>
        <w:spacing w:before="5"/>
        <w:ind w:left="0" w:firstLine="0"/>
        <w:rPr>
          <w:rFonts w:ascii="Arial" w:hAnsi="Arial" w:cs="Arial"/>
        </w:rPr>
      </w:pPr>
    </w:p>
    <w:p w:rsidR="00C808BB" w:rsidRDefault="00C808BB" w:rsidP="00C808BB">
      <w:pPr>
        <w:pStyle w:val="BodyText"/>
        <w:kinsoku w:val="0"/>
        <w:overflowPunct w:val="0"/>
        <w:spacing w:before="5"/>
        <w:ind w:left="0" w:firstLine="0"/>
        <w:rPr>
          <w:rFonts w:ascii="Arial" w:hAnsi="Arial" w:cs="Arial"/>
        </w:rPr>
      </w:pPr>
      <w:r>
        <w:rPr>
          <w:rFonts w:ascii="Arial" w:hAnsi="Arial" w:cs="Arial"/>
        </w:rPr>
        <w:t>DATE ISSUED:</w:t>
      </w:r>
      <w:r>
        <w:rPr>
          <w:rFonts w:ascii="Arial" w:hAnsi="Arial" w:cs="Arial"/>
        </w:rPr>
        <w:tab/>
        <w:t>_____________________________</w:t>
      </w:r>
    </w:p>
    <w:p w:rsidR="00C808BB" w:rsidRDefault="00C808BB" w:rsidP="00C808BB">
      <w:pPr>
        <w:pStyle w:val="BodyText"/>
        <w:kinsoku w:val="0"/>
        <w:overflowPunct w:val="0"/>
        <w:spacing w:before="5"/>
        <w:ind w:left="0" w:firstLine="0"/>
        <w:rPr>
          <w:rFonts w:ascii="Arial" w:hAnsi="Arial" w:cs="Arial"/>
        </w:rPr>
      </w:pPr>
    </w:p>
    <w:p w:rsidR="00C808BB" w:rsidRDefault="00C808BB" w:rsidP="00C808BB">
      <w:pPr>
        <w:pStyle w:val="BodyText"/>
        <w:kinsoku w:val="0"/>
        <w:overflowPunct w:val="0"/>
        <w:spacing w:before="5"/>
        <w:ind w:left="0" w:firstLine="0"/>
        <w:rPr>
          <w:rFonts w:ascii="Arial" w:hAnsi="Arial" w:cs="Arial"/>
        </w:rPr>
      </w:pPr>
      <w:r>
        <w:rPr>
          <w:rFonts w:ascii="Arial" w:hAnsi="Arial" w:cs="Arial"/>
        </w:rPr>
        <w:t>ISSUED TO:</w:t>
      </w:r>
    </w:p>
    <w:p w:rsidR="00C808BB" w:rsidRDefault="00C808BB" w:rsidP="00C808BB">
      <w:pPr>
        <w:pStyle w:val="BodyText"/>
        <w:kinsoku w:val="0"/>
        <w:overflowPunct w:val="0"/>
        <w:spacing w:before="5"/>
        <w:ind w:left="0" w:firstLine="0"/>
        <w:rPr>
          <w:rFonts w:ascii="Arial" w:hAnsi="Arial" w:cs="Arial"/>
        </w:rPr>
      </w:pPr>
    </w:p>
    <w:p w:rsidR="00C808BB" w:rsidRDefault="00C808BB" w:rsidP="00C808BB">
      <w:pPr>
        <w:pStyle w:val="BodyText"/>
        <w:kinsoku w:val="0"/>
        <w:overflowPunct w:val="0"/>
        <w:spacing w:before="5"/>
        <w:ind w:left="0" w:firstLine="0"/>
        <w:rPr>
          <w:rFonts w:ascii="Arial" w:hAnsi="Arial" w:cs="Arial"/>
        </w:rPr>
      </w:pPr>
      <w:r>
        <w:rPr>
          <w:rFonts w:ascii="Arial" w:hAnsi="Arial" w:cs="Arial"/>
        </w:rPr>
        <w:t>ADDRESS:</w:t>
      </w:r>
    </w:p>
    <w:p w:rsidR="00C808BB" w:rsidRDefault="00C808BB" w:rsidP="00C808BB">
      <w:pPr>
        <w:pStyle w:val="BodyText"/>
        <w:kinsoku w:val="0"/>
        <w:overflowPunct w:val="0"/>
        <w:spacing w:before="5"/>
        <w:ind w:left="0" w:firstLine="0"/>
        <w:rPr>
          <w:rFonts w:ascii="Arial" w:hAnsi="Arial" w:cs="Arial"/>
        </w:rPr>
      </w:pPr>
    </w:p>
    <w:p w:rsidR="00C808BB" w:rsidRDefault="00C808BB" w:rsidP="00C808BB">
      <w:pPr>
        <w:pStyle w:val="BodyText"/>
        <w:kinsoku w:val="0"/>
        <w:overflowPunct w:val="0"/>
        <w:spacing w:before="5"/>
        <w:ind w:left="0" w:firstLine="0"/>
        <w:rPr>
          <w:rFonts w:ascii="Arial" w:hAnsi="Arial" w:cs="Arial"/>
        </w:rPr>
      </w:pPr>
      <w:r>
        <w:rPr>
          <w:rFonts w:ascii="Arial" w:hAnsi="Arial" w:cs="Arial"/>
        </w:rPr>
        <w:t>An inspection has revealed that a provision(s) of the Township’s Property Standards By-law 2019-</w:t>
      </w:r>
      <w:r w:rsidR="00781340">
        <w:rPr>
          <w:rFonts w:ascii="Arial" w:hAnsi="Arial" w:cs="Arial"/>
        </w:rPr>
        <w:t>52</w:t>
      </w:r>
      <w:r>
        <w:rPr>
          <w:rFonts w:ascii="Arial" w:hAnsi="Arial" w:cs="Arial"/>
        </w:rPr>
        <w:t xml:space="preserve"> is being contravened.  You are hereby directed to correct the following violation(s) </w:t>
      </w:r>
      <w:r w:rsidR="00781340">
        <w:rPr>
          <w:rFonts w:ascii="Arial" w:hAnsi="Arial" w:cs="Arial"/>
        </w:rPr>
        <w:t>by</w:t>
      </w:r>
      <w:r>
        <w:rPr>
          <w:rFonts w:ascii="Arial" w:hAnsi="Arial" w:cs="Arial"/>
        </w:rPr>
        <w:t xml:space="preserve"> ________________</w:t>
      </w:r>
      <w:proofErr w:type="gramStart"/>
      <w:r>
        <w:rPr>
          <w:rFonts w:ascii="Arial" w:hAnsi="Arial" w:cs="Arial"/>
        </w:rPr>
        <w:t xml:space="preserve">_  </w:t>
      </w:r>
      <w:r w:rsidR="00781340">
        <w:rPr>
          <w:rFonts w:ascii="Arial" w:hAnsi="Arial" w:cs="Arial"/>
        </w:rPr>
        <w:t>(</w:t>
      </w:r>
      <w:bookmarkStart w:id="2" w:name="_GoBack"/>
      <w:bookmarkEnd w:id="2"/>
      <w:proofErr w:type="gramEnd"/>
      <w:r>
        <w:rPr>
          <w:rFonts w:ascii="Arial" w:hAnsi="Arial" w:cs="Arial"/>
        </w:rPr>
        <w:t>da</w:t>
      </w:r>
      <w:r w:rsidR="00781340">
        <w:rPr>
          <w:rFonts w:ascii="Arial" w:hAnsi="Arial" w:cs="Arial"/>
        </w:rPr>
        <w:t>te)</w:t>
      </w:r>
      <w:r>
        <w:rPr>
          <w:rFonts w:ascii="Arial" w:hAnsi="Arial" w:cs="Arial"/>
        </w:rPr>
        <w:t xml:space="preserve">.  Charges MAY be forthcoming if the violation is </w:t>
      </w:r>
      <w:r w:rsidR="00B22754">
        <w:rPr>
          <w:rFonts w:ascii="Arial" w:hAnsi="Arial" w:cs="Arial"/>
        </w:rPr>
        <w:t xml:space="preserve">not </w:t>
      </w:r>
      <w:r>
        <w:rPr>
          <w:rFonts w:ascii="Arial" w:hAnsi="Arial" w:cs="Arial"/>
        </w:rPr>
        <w:t xml:space="preserve">corrected within the time shown above.  </w:t>
      </w:r>
    </w:p>
    <w:p w:rsidR="00C808BB" w:rsidRDefault="00C808BB" w:rsidP="00C808BB">
      <w:pPr>
        <w:pStyle w:val="BodyText"/>
        <w:kinsoku w:val="0"/>
        <w:overflowPunct w:val="0"/>
        <w:spacing w:before="5"/>
        <w:ind w:left="0" w:firstLine="0"/>
        <w:rPr>
          <w:rFonts w:ascii="Arial" w:hAnsi="Arial" w:cs="Arial"/>
        </w:rPr>
      </w:pPr>
    </w:p>
    <w:p w:rsidR="00C808BB" w:rsidRDefault="00C808BB" w:rsidP="00C808BB">
      <w:pPr>
        <w:pStyle w:val="BodyText"/>
        <w:kinsoku w:val="0"/>
        <w:overflowPunct w:val="0"/>
        <w:spacing w:before="5"/>
        <w:ind w:left="0" w:firstLine="0"/>
        <w:rPr>
          <w:rFonts w:ascii="Arial" w:hAnsi="Arial" w:cs="Arial"/>
        </w:rPr>
      </w:pPr>
      <w:r>
        <w:rPr>
          <w:rFonts w:ascii="Arial" w:hAnsi="Arial" w:cs="Arial"/>
        </w:rPr>
        <w:t>This Order DOES NOT authorize continuance of the violation(s).</w:t>
      </w:r>
    </w:p>
    <w:p w:rsidR="00C808BB" w:rsidRDefault="00C808BB" w:rsidP="00C808BB">
      <w:pPr>
        <w:pStyle w:val="BodyText"/>
        <w:kinsoku w:val="0"/>
        <w:overflowPunct w:val="0"/>
        <w:spacing w:before="5"/>
        <w:ind w:left="0" w:firstLine="0"/>
        <w:rPr>
          <w:rFonts w:ascii="Arial" w:hAnsi="Arial" w:cs="Arial"/>
        </w:rPr>
      </w:pPr>
    </w:p>
    <w:p w:rsidR="00C808BB" w:rsidRDefault="00C808BB" w:rsidP="00C808BB">
      <w:pPr>
        <w:pStyle w:val="BodyText"/>
        <w:kinsoku w:val="0"/>
        <w:overflowPunct w:val="0"/>
        <w:spacing w:before="5"/>
        <w:ind w:left="0"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048"/>
      </w:tblGrid>
      <w:tr w:rsidR="00C808BB" w:rsidRPr="0095509E" w:rsidTr="0095509E">
        <w:trPr>
          <w:trHeight w:val="576"/>
        </w:trPr>
        <w:tc>
          <w:tcPr>
            <w:tcW w:w="3528" w:type="dxa"/>
            <w:shd w:val="clear" w:color="auto" w:fill="auto"/>
          </w:tcPr>
          <w:p w:rsidR="00A17295" w:rsidRPr="0095509E" w:rsidRDefault="00C808BB" w:rsidP="0095509E">
            <w:pPr>
              <w:pStyle w:val="BodyText"/>
              <w:kinsoku w:val="0"/>
              <w:overflowPunct w:val="0"/>
              <w:spacing w:before="5"/>
              <w:ind w:left="0" w:firstLine="0"/>
              <w:rPr>
                <w:rFonts w:ascii="Arial" w:hAnsi="Arial" w:cs="Arial"/>
                <w:b/>
                <w:sz w:val="22"/>
                <w:szCs w:val="22"/>
              </w:rPr>
            </w:pPr>
            <w:r w:rsidRPr="0095509E">
              <w:rPr>
                <w:rFonts w:ascii="Arial" w:hAnsi="Arial" w:cs="Arial"/>
                <w:b/>
                <w:sz w:val="22"/>
                <w:szCs w:val="22"/>
              </w:rPr>
              <w:t>PROPERTY STANDARDS</w:t>
            </w:r>
          </w:p>
          <w:p w:rsidR="00C808BB" w:rsidRPr="0095509E" w:rsidRDefault="00C808BB" w:rsidP="0095509E">
            <w:pPr>
              <w:pStyle w:val="BodyText"/>
              <w:kinsoku w:val="0"/>
              <w:overflowPunct w:val="0"/>
              <w:spacing w:before="5"/>
              <w:ind w:left="0" w:firstLine="0"/>
              <w:rPr>
                <w:rFonts w:ascii="Arial" w:hAnsi="Arial" w:cs="Arial"/>
                <w:b/>
                <w:sz w:val="22"/>
                <w:szCs w:val="22"/>
              </w:rPr>
            </w:pPr>
            <w:r w:rsidRPr="0095509E">
              <w:rPr>
                <w:rFonts w:ascii="Arial" w:hAnsi="Arial" w:cs="Arial"/>
                <w:b/>
                <w:sz w:val="22"/>
                <w:szCs w:val="22"/>
              </w:rPr>
              <w:t>BY-LAW</w:t>
            </w:r>
          </w:p>
        </w:tc>
        <w:tc>
          <w:tcPr>
            <w:tcW w:w="6048" w:type="dxa"/>
            <w:shd w:val="clear" w:color="auto" w:fill="auto"/>
          </w:tcPr>
          <w:p w:rsidR="00C808BB" w:rsidRPr="0095509E" w:rsidRDefault="00C808BB" w:rsidP="0095509E">
            <w:pPr>
              <w:pStyle w:val="BodyText"/>
              <w:kinsoku w:val="0"/>
              <w:overflowPunct w:val="0"/>
              <w:spacing w:before="5"/>
              <w:ind w:left="0" w:firstLine="0"/>
              <w:rPr>
                <w:rFonts w:ascii="Arial" w:hAnsi="Arial" w:cs="Arial"/>
                <w:b/>
                <w:sz w:val="22"/>
                <w:szCs w:val="22"/>
              </w:rPr>
            </w:pPr>
            <w:r w:rsidRPr="0095509E">
              <w:rPr>
                <w:rFonts w:ascii="Arial" w:hAnsi="Arial" w:cs="Arial"/>
                <w:b/>
                <w:sz w:val="22"/>
                <w:szCs w:val="22"/>
              </w:rPr>
              <w:t>VIOLATION(S)</w:t>
            </w:r>
          </w:p>
        </w:tc>
      </w:tr>
      <w:tr w:rsidR="00C808BB" w:rsidRPr="0095509E" w:rsidTr="0095509E">
        <w:trPr>
          <w:trHeight w:val="576"/>
        </w:trPr>
        <w:tc>
          <w:tcPr>
            <w:tcW w:w="3528" w:type="dxa"/>
            <w:shd w:val="clear" w:color="auto" w:fill="auto"/>
          </w:tcPr>
          <w:p w:rsidR="00C808BB" w:rsidRPr="0095509E" w:rsidRDefault="00C808BB" w:rsidP="0095509E">
            <w:pPr>
              <w:pStyle w:val="BodyText"/>
              <w:kinsoku w:val="0"/>
              <w:overflowPunct w:val="0"/>
              <w:spacing w:before="5"/>
              <w:ind w:left="0" w:firstLine="0"/>
              <w:rPr>
                <w:rFonts w:ascii="Arial" w:hAnsi="Arial" w:cs="Arial"/>
                <w:sz w:val="22"/>
                <w:szCs w:val="22"/>
              </w:rPr>
            </w:pPr>
          </w:p>
        </w:tc>
        <w:tc>
          <w:tcPr>
            <w:tcW w:w="6048" w:type="dxa"/>
            <w:shd w:val="clear" w:color="auto" w:fill="auto"/>
          </w:tcPr>
          <w:p w:rsidR="00C808BB" w:rsidRPr="0095509E" w:rsidRDefault="00C808BB" w:rsidP="0095509E">
            <w:pPr>
              <w:pStyle w:val="BodyText"/>
              <w:kinsoku w:val="0"/>
              <w:overflowPunct w:val="0"/>
              <w:spacing w:before="5"/>
              <w:ind w:left="0" w:firstLine="0"/>
              <w:rPr>
                <w:rFonts w:ascii="Arial" w:hAnsi="Arial" w:cs="Arial"/>
                <w:sz w:val="22"/>
                <w:szCs w:val="22"/>
              </w:rPr>
            </w:pPr>
          </w:p>
        </w:tc>
      </w:tr>
      <w:tr w:rsidR="00C808BB" w:rsidRPr="0095509E" w:rsidTr="0095509E">
        <w:trPr>
          <w:trHeight w:val="576"/>
        </w:trPr>
        <w:tc>
          <w:tcPr>
            <w:tcW w:w="3528" w:type="dxa"/>
            <w:shd w:val="clear" w:color="auto" w:fill="auto"/>
          </w:tcPr>
          <w:p w:rsidR="00C808BB" w:rsidRPr="0095509E" w:rsidRDefault="00C808BB" w:rsidP="0095509E">
            <w:pPr>
              <w:pStyle w:val="BodyText"/>
              <w:kinsoku w:val="0"/>
              <w:overflowPunct w:val="0"/>
              <w:spacing w:before="5"/>
              <w:ind w:left="0" w:firstLine="0"/>
              <w:rPr>
                <w:rFonts w:ascii="Arial" w:hAnsi="Arial" w:cs="Arial"/>
                <w:sz w:val="22"/>
                <w:szCs w:val="22"/>
              </w:rPr>
            </w:pPr>
          </w:p>
        </w:tc>
        <w:tc>
          <w:tcPr>
            <w:tcW w:w="6048" w:type="dxa"/>
            <w:shd w:val="clear" w:color="auto" w:fill="auto"/>
          </w:tcPr>
          <w:p w:rsidR="00C808BB" w:rsidRPr="0095509E" w:rsidRDefault="00C808BB" w:rsidP="0095509E">
            <w:pPr>
              <w:pStyle w:val="BodyText"/>
              <w:kinsoku w:val="0"/>
              <w:overflowPunct w:val="0"/>
              <w:spacing w:before="5"/>
              <w:ind w:left="0" w:firstLine="0"/>
              <w:rPr>
                <w:rFonts w:ascii="Arial" w:hAnsi="Arial" w:cs="Arial"/>
                <w:sz w:val="22"/>
                <w:szCs w:val="22"/>
              </w:rPr>
            </w:pPr>
          </w:p>
        </w:tc>
      </w:tr>
      <w:tr w:rsidR="00C808BB" w:rsidRPr="0095509E" w:rsidTr="0095509E">
        <w:trPr>
          <w:trHeight w:val="576"/>
        </w:trPr>
        <w:tc>
          <w:tcPr>
            <w:tcW w:w="3528" w:type="dxa"/>
            <w:shd w:val="clear" w:color="auto" w:fill="auto"/>
          </w:tcPr>
          <w:p w:rsidR="00C808BB" w:rsidRPr="0095509E" w:rsidRDefault="00C808BB" w:rsidP="0095509E">
            <w:pPr>
              <w:pStyle w:val="BodyText"/>
              <w:kinsoku w:val="0"/>
              <w:overflowPunct w:val="0"/>
              <w:spacing w:before="5"/>
              <w:ind w:left="0" w:firstLine="0"/>
              <w:rPr>
                <w:rFonts w:ascii="Arial" w:hAnsi="Arial" w:cs="Arial"/>
                <w:sz w:val="22"/>
                <w:szCs w:val="22"/>
              </w:rPr>
            </w:pPr>
          </w:p>
        </w:tc>
        <w:tc>
          <w:tcPr>
            <w:tcW w:w="6048" w:type="dxa"/>
            <w:shd w:val="clear" w:color="auto" w:fill="auto"/>
          </w:tcPr>
          <w:p w:rsidR="00C808BB" w:rsidRPr="0095509E" w:rsidRDefault="00C808BB" w:rsidP="0095509E">
            <w:pPr>
              <w:pStyle w:val="BodyText"/>
              <w:kinsoku w:val="0"/>
              <w:overflowPunct w:val="0"/>
              <w:spacing w:before="5"/>
              <w:ind w:left="0" w:firstLine="0"/>
              <w:rPr>
                <w:rFonts w:ascii="Arial" w:hAnsi="Arial" w:cs="Arial"/>
                <w:sz w:val="22"/>
                <w:szCs w:val="22"/>
              </w:rPr>
            </w:pPr>
          </w:p>
        </w:tc>
      </w:tr>
      <w:tr w:rsidR="00C808BB" w:rsidRPr="0095509E" w:rsidTr="0095509E">
        <w:trPr>
          <w:trHeight w:val="576"/>
        </w:trPr>
        <w:tc>
          <w:tcPr>
            <w:tcW w:w="3528" w:type="dxa"/>
            <w:shd w:val="clear" w:color="auto" w:fill="auto"/>
          </w:tcPr>
          <w:p w:rsidR="00C808BB" w:rsidRPr="0095509E" w:rsidRDefault="00C808BB" w:rsidP="0095509E">
            <w:pPr>
              <w:pStyle w:val="BodyText"/>
              <w:kinsoku w:val="0"/>
              <w:overflowPunct w:val="0"/>
              <w:spacing w:before="5"/>
              <w:ind w:left="0" w:firstLine="0"/>
              <w:rPr>
                <w:rFonts w:ascii="Arial" w:hAnsi="Arial" w:cs="Arial"/>
                <w:sz w:val="22"/>
                <w:szCs w:val="22"/>
              </w:rPr>
            </w:pPr>
          </w:p>
        </w:tc>
        <w:tc>
          <w:tcPr>
            <w:tcW w:w="6048" w:type="dxa"/>
            <w:shd w:val="clear" w:color="auto" w:fill="auto"/>
          </w:tcPr>
          <w:p w:rsidR="00C808BB" w:rsidRPr="0095509E" w:rsidRDefault="00C808BB" w:rsidP="0095509E">
            <w:pPr>
              <w:pStyle w:val="BodyText"/>
              <w:kinsoku w:val="0"/>
              <w:overflowPunct w:val="0"/>
              <w:spacing w:before="5"/>
              <w:ind w:left="0" w:firstLine="0"/>
              <w:rPr>
                <w:rFonts w:ascii="Arial" w:hAnsi="Arial" w:cs="Arial"/>
                <w:sz w:val="22"/>
                <w:szCs w:val="22"/>
              </w:rPr>
            </w:pPr>
          </w:p>
        </w:tc>
      </w:tr>
      <w:tr w:rsidR="00C808BB" w:rsidRPr="0095509E" w:rsidTr="0095509E">
        <w:trPr>
          <w:trHeight w:val="576"/>
        </w:trPr>
        <w:tc>
          <w:tcPr>
            <w:tcW w:w="3528" w:type="dxa"/>
            <w:shd w:val="clear" w:color="auto" w:fill="auto"/>
          </w:tcPr>
          <w:p w:rsidR="00C808BB" w:rsidRPr="0095509E" w:rsidRDefault="00C808BB" w:rsidP="0095509E">
            <w:pPr>
              <w:pStyle w:val="BodyText"/>
              <w:kinsoku w:val="0"/>
              <w:overflowPunct w:val="0"/>
              <w:spacing w:before="5"/>
              <w:ind w:left="0" w:firstLine="0"/>
              <w:rPr>
                <w:rFonts w:ascii="Arial" w:hAnsi="Arial" w:cs="Arial"/>
                <w:sz w:val="22"/>
                <w:szCs w:val="22"/>
              </w:rPr>
            </w:pPr>
          </w:p>
        </w:tc>
        <w:tc>
          <w:tcPr>
            <w:tcW w:w="6048" w:type="dxa"/>
            <w:shd w:val="clear" w:color="auto" w:fill="auto"/>
          </w:tcPr>
          <w:p w:rsidR="00C808BB" w:rsidRPr="0095509E" w:rsidRDefault="00C808BB" w:rsidP="0095509E">
            <w:pPr>
              <w:pStyle w:val="BodyText"/>
              <w:kinsoku w:val="0"/>
              <w:overflowPunct w:val="0"/>
              <w:spacing w:before="5"/>
              <w:ind w:left="0" w:firstLine="0"/>
              <w:rPr>
                <w:rFonts w:ascii="Arial" w:hAnsi="Arial" w:cs="Arial"/>
                <w:sz w:val="22"/>
                <w:szCs w:val="22"/>
              </w:rPr>
            </w:pPr>
          </w:p>
        </w:tc>
      </w:tr>
    </w:tbl>
    <w:p w:rsidR="00C808BB" w:rsidRDefault="00C808BB" w:rsidP="00C808BB">
      <w:pPr>
        <w:pStyle w:val="BodyText"/>
        <w:kinsoku w:val="0"/>
        <w:overflowPunct w:val="0"/>
        <w:spacing w:before="5"/>
        <w:ind w:left="0" w:firstLine="0"/>
        <w:rPr>
          <w:rFonts w:ascii="Arial" w:hAnsi="Arial" w:cs="Arial"/>
        </w:rPr>
      </w:pPr>
    </w:p>
    <w:p w:rsidR="00C808BB" w:rsidRPr="001A2C18" w:rsidRDefault="00C808BB" w:rsidP="00C808BB">
      <w:pPr>
        <w:pStyle w:val="BodyText"/>
        <w:kinsoku w:val="0"/>
        <w:overflowPunct w:val="0"/>
        <w:spacing w:before="5"/>
        <w:ind w:left="0" w:firstLine="0"/>
        <w:rPr>
          <w:rFonts w:ascii="Arial" w:hAnsi="Arial" w:cs="Arial"/>
        </w:rPr>
      </w:pPr>
      <w:r>
        <w:rPr>
          <w:rFonts w:ascii="Arial" w:hAnsi="Arial" w:cs="Arial"/>
        </w:rPr>
        <w:t>If you wish to discuss this matter further with the Property Standards Officer, please contact the undersigned at 613-267-6500.</w:t>
      </w:r>
    </w:p>
    <w:p w:rsidR="00C808BB" w:rsidRDefault="00C808BB" w:rsidP="00C808BB"/>
    <w:p w:rsidR="00F30F1B" w:rsidRDefault="00F30F1B" w:rsidP="00F30F1B">
      <w:pPr>
        <w:pStyle w:val="section"/>
        <w:rPr>
          <w:rFonts w:ascii="Arial" w:hAnsi="Arial" w:cs="Arial"/>
          <w:color w:val="222222"/>
          <w:lang w:val="en"/>
        </w:rPr>
      </w:pPr>
      <w:r>
        <w:rPr>
          <w:rFonts w:ascii="Arial" w:hAnsi="Arial" w:cs="Arial"/>
          <w:color w:val="222222"/>
          <w:lang w:val="en"/>
        </w:rPr>
        <w:t xml:space="preserve">If you are not </w:t>
      </w:r>
      <w:r w:rsidRPr="00226519">
        <w:rPr>
          <w:rFonts w:ascii="Arial" w:hAnsi="Arial" w:cs="Arial"/>
          <w:color w:val="222222"/>
          <w:lang w:val="en"/>
        </w:rPr>
        <w:t>satisfied wit</w:t>
      </w:r>
      <w:r>
        <w:rPr>
          <w:rFonts w:ascii="Arial" w:hAnsi="Arial" w:cs="Arial"/>
          <w:color w:val="222222"/>
          <w:lang w:val="en"/>
        </w:rPr>
        <w:t>h the terms or conditions of this</w:t>
      </w:r>
      <w:r w:rsidRPr="00226519">
        <w:rPr>
          <w:rFonts w:ascii="Arial" w:hAnsi="Arial" w:cs="Arial"/>
          <w:color w:val="222222"/>
          <w:lang w:val="en"/>
        </w:rPr>
        <w:t xml:space="preserve"> </w:t>
      </w:r>
      <w:r>
        <w:rPr>
          <w:rFonts w:ascii="Arial" w:hAnsi="Arial" w:cs="Arial"/>
          <w:color w:val="222222"/>
          <w:lang w:val="en"/>
        </w:rPr>
        <w:t>O</w:t>
      </w:r>
      <w:r w:rsidRPr="00226519">
        <w:rPr>
          <w:rFonts w:ascii="Arial" w:hAnsi="Arial" w:cs="Arial"/>
          <w:color w:val="222222"/>
          <w:lang w:val="en"/>
        </w:rPr>
        <w:t>rder</w:t>
      </w:r>
      <w:r>
        <w:rPr>
          <w:rFonts w:ascii="Arial" w:hAnsi="Arial" w:cs="Arial"/>
          <w:color w:val="222222"/>
          <w:lang w:val="en"/>
        </w:rPr>
        <w:t>, you</w:t>
      </w:r>
      <w:r w:rsidRPr="00226519">
        <w:rPr>
          <w:rFonts w:ascii="Arial" w:hAnsi="Arial" w:cs="Arial"/>
          <w:color w:val="222222"/>
          <w:lang w:val="en"/>
        </w:rPr>
        <w:t xml:space="preserve"> may appeal to the </w:t>
      </w:r>
      <w:r>
        <w:rPr>
          <w:rFonts w:ascii="Arial" w:hAnsi="Arial" w:cs="Arial"/>
          <w:color w:val="222222"/>
          <w:lang w:val="en"/>
        </w:rPr>
        <w:t>Property Standards C</w:t>
      </w:r>
      <w:r w:rsidRPr="00226519">
        <w:rPr>
          <w:rFonts w:ascii="Arial" w:hAnsi="Arial" w:cs="Arial"/>
          <w:color w:val="222222"/>
          <w:lang w:val="en"/>
        </w:rPr>
        <w:t xml:space="preserve">ommittee by sending a notice of appeal </w:t>
      </w:r>
      <w:r>
        <w:rPr>
          <w:rFonts w:ascii="Arial" w:hAnsi="Arial" w:cs="Arial"/>
          <w:color w:val="222222"/>
          <w:lang w:val="en"/>
        </w:rPr>
        <w:t>t</w:t>
      </w:r>
      <w:r w:rsidRPr="00226519">
        <w:rPr>
          <w:rFonts w:ascii="Arial" w:hAnsi="Arial" w:cs="Arial"/>
          <w:color w:val="222222"/>
          <w:lang w:val="en"/>
        </w:rPr>
        <w:t xml:space="preserve">o the </w:t>
      </w:r>
      <w:r w:rsidRPr="00A17295">
        <w:rPr>
          <w:rFonts w:ascii="Arial" w:hAnsi="Arial" w:cs="Arial"/>
          <w:color w:val="222222"/>
          <w:lang w:val="en"/>
        </w:rPr>
        <w:t>Township Clerk</w:t>
      </w:r>
      <w:r w:rsidRPr="00226519">
        <w:rPr>
          <w:rFonts w:ascii="Arial" w:hAnsi="Arial" w:cs="Arial"/>
          <w:color w:val="222222"/>
          <w:lang w:val="en"/>
        </w:rPr>
        <w:t xml:space="preserve"> within 14 days after being served with the </w:t>
      </w:r>
      <w:r>
        <w:rPr>
          <w:rFonts w:ascii="Arial" w:hAnsi="Arial" w:cs="Arial"/>
          <w:color w:val="222222"/>
          <w:lang w:val="en"/>
        </w:rPr>
        <w:t>O</w:t>
      </w:r>
      <w:r w:rsidRPr="00226519">
        <w:rPr>
          <w:rFonts w:ascii="Arial" w:hAnsi="Arial" w:cs="Arial"/>
          <w:color w:val="222222"/>
          <w:lang w:val="en"/>
        </w:rPr>
        <w:t>rder</w:t>
      </w:r>
      <w:r>
        <w:rPr>
          <w:rFonts w:ascii="Arial" w:hAnsi="Arial" w:cs="Arial"/>
          <w:color w:val="222222"/>
          <w:lang w:val="en"/>
        </w:rPr>
        <w:t>.</w:t>
      </w:r>
    </w:p>
    <w:p w:rsidR="00F30F1B" w:rsidRDefault="00F30F1B" w:rsidP="00F30F1B">
      <w:pPr>
        <w:pStyle w:val="section"/>
        <w:ind w:left="720" w:hanging="720"/>
        <w:rPr>
          <w:rFonts w:ascii="Arial" w:hAnsi="Arial" w:cs="Arial"/>
          <w:color w:val="222222"/>
          <w:lang w:val="en"/>
        </w:rPr>
      </w:pPr>
    </w:p>
    <w:p w:rsidR="00F30F1B" w:rsidRPr="001A2C18" w:rsidRDefault="00F30F1B" w:rsidP="00F30F1B"/>
    <w:sectPr w:rsidR="00F30F1B" w:rsidRPr="001A2C18" w:rsidSect="001A2C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equalWidth="0">
        <w:col w:w="948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E6E" w:rsidRDefault="00432E6E" w:rsidP="001A354D">
      <w:r>
        <w:separator/>
      </w:r>
    </w:p>
  </w:endnote>
  <w:endnote w:type="continuationSeparator" w:id="0">
    <w:p w:rsidR="00432E6E" w:rsidRDefault="00432E6E" w:rsidP="001A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OCRB">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23" w:rsidRDefault="00502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23" w:rsidRDefault="005026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23" w:rsidRDefault="00502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E6E" w:rsidRDefault="00432E6E" w:rsidP="001A354D">
      <w:r>
        <w:separator/>
      </w:r>
    </w:p>
  </w:footnote>
  <w:footnote w:type="continuationSeparator" w:id="0">
    <w:p w:rsidR="00432E6E" w:rsidRDefault="00432E6E" w:rsidP="001A3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23" w:rsidRDefault="00502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23" w:rsidRDefault="00502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623" w:rsidRDefault="00502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84C3B64"/>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lowerLetter"/>
      <w:pStyle w:val="Level3"/>
      <w:lvlText w:val="(%3)"/>
      <w:lvlJc w:val="left"/>
      <w:pPr>
        <w:tabs>
          <w:tab w:val="num" w:pos="2160"/>
        </w:tabs>
        <w:ind w:left="2160" w:hanging="720"/>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402"/>
    <w:multiLevelType w:val="multilevel"/>
    <w:tmpl w:val="C966ED88"/>
    <w:lvl w:ilvl="0">
      <w:start w:val="1"/>
      <w:numFmt w:val="decimal"/>
      <w:lvlText w:val="%1"/>
      <w:lvlJc w:val="left"/>
      <w:pPr>
        <w:ind w:left="840" w:hanging="720"/>
      </w:pPr>
      <w:rPr>
        <w:rFonts w:cs="Times New Roman"/>
      </w:rPr>
    </w:lvl>
    <w:lvl w:ilvl="1">
      <w:start w:val="1"/>
      <w:numFmt w:val="decimal"/>
      <w:lvlText w:val="%1.%2"/>
      <w:lvlJc w:val="left"/>
      <w:pPr>
        <w:ind w:left="840" w:hanging="720"/>
      </w:pPr>
      <w:rPr>
        <w:rFonts w:ascii="Arial" w:hAnsi="Arial" w:cs="Arial" w:hint="default"/>
        <w:b w:val="0"/>
        <w:bCs w:val="0"/>
        <w:color w:val="000000"/>
        <w:sz w:val="24"/>
        <w:szCs w:val="24"/>
      </w:rPr>
    </w:lvl>
    <w:lvl w:ilvl="2">
      <w:start w:val="1"/>
      <w:numFmt w:val="lowerLetter"/>
      <w:lvlText w:val="%3)"/>
      <w:lvlJc w:val="left"/>
      <w:pPr>
        <w:ind w:left="1540" w:hanging="540"/>
      </w:pPr>
      <w:rPr>
        <w:rFonts w:ascii="Arial" w:hAnsi="Arial" w:cs="Arial" w:hint="default"/>
        <w:b w:val="0"/>
        <w:bCs w:val="0"/>
        <w:color w:val="auto"/>
        <w:spacing w:val="-1"/>
        <w:sz w:val="24"/>
        <w:szCs w:val="24"/>
      </w:rPr>
    </w:lvl>
    <w:lvl w:ilvl="3">
      <w:numFmt w:val="bullet"/>
      <w:lvlText w:val="•"/>
      <w:lvlJc w:val="left"/>
      <w:pPr>
        <w:ind w:left="2545" w:hanging="540"/>
      </w:pPr>
    </w:lvl>
    <w:lvl w:ilvl="4">
      <w:numFmt w:val="bullet"/>
      <w:lvlText w:val="•"/>
      <w:lvlJc w:val="left"/>
      <w:pPr>
        <w:ind w:left="3550" w:hanging="540"/>
      </w:pPr>
    </w:lvl>
    <w:lvl w:ilvl="5">
      <w:numFmt w:val="bullet"/>
      <w:lvlText w:val="•"/>
      <w:lvlJc w:val="left"/>
      <w:pPr>
        <w:ind w:left="4555" w:hanging="540"/>
      </w:pPr>
    </w:lvl>
    <w:lvl w:ilvl="6">
      <w:numFmt w:val="bullet"/>
      <w:lvlText w:val="•"/>
      <w:lvlJc w:val="left"/>
      <w:pPr>
        <w:ind w:left="5560" w:hanging="540"/>
      </w:pPr>
    </w:lvl>
    <w:lvl w:ilvl="7">
      <w:numFmt w:val="bullet"/>
      <w:lvlText w:val="•"/>
      <w:lvlJc w:val="left"/>
      <w:pPr>
        <w:ind w:left="6565" w:hanging="540"/>
      </w:pPr>
    </w:lvl>
    <w:lvl w:ilvl="8">
      <w:numFmt w:val="bullet"/>
      <w:lvlText w:val="•"/>
      <w:lvlJc w:val="left"/>
      <w:pPr>
        <w:ind w:left="7570" w:hanging="540"/>
      </w:pPr>
    </w:lvl>
  </w:abstractNum>
  <w:abstractNum w:abstractNumId="2" w15:restartNumberingAfterBreak="0">
    <w:nsid w:val="0000042E"/>
    <w:multiLevelType w:val="multilevel"/>
    <w:tmpl w:val="439886E4"/>
    <w:lvl w:ilvl="0">
      <w:start w:val="8"/>
      <w:numFmt w:val="decimal"/>
      <w:lvlText w:val="%1"/>
      <w:lvlJc w:val="left"/>
      <w:pPr>
        <w:ind w:left="1560" w:hanging="1440"/>
      </w:pPr>
      <w:rPr>
        <w:rFonts w:cs="Times New Roman"/>
      </w:rPr>
    </w:lvl>
    <w:lvl w:ilvl="1">
      <w:start w:val="3"/>
      <w:numFmt w:val="decimal"/>
      <w:lvlText w:val="%1.%2"/>
      <w:lvlJc w:val="left"/>
      <w:pPr>
        <w:ind w:left="1560" w:hanging="1440"/>
      </w:pPr>
      <w:rPr>
        <w:rFonts w:cs="Times New Roman"/>
      </w:rPr>
    </w:lvl>
    <w:lvl w:ilvl="2">
      <w:start w:val="4"/>
      <w:numFmt w:val="decimal"/>
      <w:lvlText w:val="%1.%2.%3"/>
      <w:lvlJc w:val="left"/>
      <w:pPr>
        <w:ind w:left="1560" w:hanging="1440"/>
      </w:pPr>
      <w:rPr>
        <w:rFonts w:ascii="Times New Roman" w:hAnsi="Times New Roman" w:cs="Times New Roman"/>
        <w:b w:val="0"/>
        <w:bCs w:val="0"/>
        <w:sz w:val="24"/>
        <w:szCs w:val="24"/>
      </w:rPr>
    </w:lvl>
    <w:lvl w:ilvl="3">
      <w:start w:val="1"/>
      <w:numFmt w:val="lowerLetter"/>
      <w:lvlText w:val="%4."/>
      <w:lvlJc w:val="left"/>
      <w:pPr>
        <w:ind w:left="2280" w:hanging="720"/>
      </w:pPr>
      <w:rPr>
        <w:rFonts w:ascii="Arial" w:hAnsi="Arial" w:cs="Arial" w:hint="default"/>
        <w:b w:val="0"/>
        <w:bCs w:val="0"/>
        <w:spacing w:val="-1"/>
        <w:sz w:val="24"/>
        <w:szCs w:val="24"/>
      </w:rPr>
    </w:lvl>
    <w:lvl w:ilvl="4">
      <w:numFmt w:val="bullet"/>
      <w:lvlText w:val="•"/>
      <w:lvlJc w:val="left"/>
      <w:pPr>
        <w:ind w:left="4720" w:hanging="720"/>
      </w:pPr>
    </w:lvl>
    <w:lvl w:ilvl="5">
      <w:numFmt w:val="bullet"/>
      <w:lvlText w:val="•"/>
      <w:lvlJc w:val="left"/>
      <w:pPr>
        <w:ind w:left="5533" w:hanging="720"/>
      </w:pPr>
    </w:lvl>
    <w:lvl w:ilvl="6">
      <w:numFmt w:val="bullet"/>
      <w:lvlText w:val="•"/>
      <w:lvlJc w:val="left"/>
      <w:pPr>
        <w:ind w:left="6346" w:hanging="720"/>
      </w:pPr>
    </w:lvl>
    <w:lvl w:ilvl="7">
      <w:numFmt w:val="bullet"/>
      <w:lvlText w:val="•"/>
      <w:lvlJc w:val="left"/>
      <w:pPr>
        <w:ind w:left="7160" w:hanging="720"/>
      </w:pPr>
    </w:lvl>
    <w:lvl w:ilvl="8">
      <w:numFmt w:val="bullet"/>
      <w:lvlText w:val="•"/>
      <w:lvlJc w:val="left"/>
      <w:pPr>
        <w:ind w:left="7973" w:hanging="720"/>
      </w:pPr>
    </w:lvl>
  </w:abstractNum>
  <w:abstractNum w:abstractNumId="3" w15:restartNumberingAfterBreak="0">
    <w:nsid w:val="03E1073F"/>
    <w:multiLevelType w:val="multilevel"/>
    <w:tmpl w:val="E966B66C"/>
    <w:lvl w:ilvl="0">
      <w:start w:val="4"/>
      <w:numFmt w:val="decimal"/>
      <w:lvlText w:val="%1.0"/>
      <w:lvlJc w:val="left"/>
      <w:pPr>
        <w:ind w:left="360" w:hanging="360"/>
      </w:pPr>
      <w:rPr>
        <w:rFonts w:cs="Times New Roman" w:hint="default"/>
        <w:b/>
      </w:rPr>
    </w:lvl>
    <w:lvl w:ilvl="1">
      <w:start w:val="1"/>
      <w:numFmt w:val="decimal"/>
      <w:lvlText w:val="%1.%2"/>
      <w:lvlJc w:val="left"/>
      <w:pPr>
        <w:ind w:left="260" w:hanging="360"/>
      </w:pPr>
      <w:rPr>
        <w:rFonts w:cs="Times New Roman" w:hint="default"/>
        <w:b w:val="0"/>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4" w15:restartNumberingAfterBreak="0">
    <w:nsid w:val="0BCF26D7"/>
    <w:multiLevelType w:val="hybridMultilevel"/>
    <w:tmpl w:val="6DA61188"/>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C8D3DDF"/>
    <w:multiLevelType w:val="hybridMultilevel"/>
    <w:tmpl w:val="41A81F30"/>
    <w:lvl w:ilvl="0" w:tplc="B0CAE754">
      <w:start w:val="4"/>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2E387E"/>
    <w:multiLevelType w:val="multilevel"/>
    <w:tmpl w:val="B7CC95E0"/>
    <w:lvl w:ilvl="0">
      <w:start w:val="5"/>
      <w:numFmt w:val="decimal"/>
      <w:lvlText w:val="%1.0"/>
      <w:lvlJc w:val="left"/>
      <w:pPr>
        <w:ind w:left="460" w:hanging="360"/>
      </w:pPr>
      <w:rPr>
        <w:rFonts w:cs="Times New Roman" w:hint="default"/>
        <w:b/>
      </w:rPr>
    </w:lvl>
    <w:lvl w:ilvl="1">
      <w:start w:val="1"/>
      <w:numFmt w:val="decimal"/>
      <w:lvlText w:val="%1.%2"/>
      <w:lvlJc w:val="left"/>
      <w:pPr>
        <w:ind w:left="1180" w:hanging="360"/>
      </w:pPr>
      <w:rPr>
        <w:rFonts w:cs="Times New Roman" w:hint="default"/>
        <w:b w:val="0"/>
      </w:rPr>
    </w:lvl>
    <w:lvl w:ilvl="2">
      <w:start w:val="1"/>
      <w:numFmt w:val="decimal"/>
      <w:lvlText w:val="%1.%2.%3"/>
      <w:lvlJc w:val="left"/>
      <w:pPr>
        <w:ind w:left="2260" w:hanging="720"/>
      </w:pPr>
      <w:rPr>
        <w:rFonts w:cs="Times New Roman" w:hint="default"/>
        <w:b/>
      </w:rPr>
    </w:lvl>
    <w:lvl w:ilvl="3">
      <w:start w:val="1"/>
      <w:numFmt w:val="decimal"/>
      <w:lvlText w:val="%1.%2.%3.%4"/>
      <w:lvlJc w:val="left"/>
      <w:pPr>
        <w:ind w:left="3340" w:hanging="1080"/>
      </w:pPr>
      <w:rPr>
        <w:rFonts w:cs="Times New Roman" w:hint="default"/>
        <w:b/>
      </w:rPr>
    </w:lvl>
    <w:lvl w:ilvl="4">
      <w:start w:val="1"/>
      <w:numFmt w:val="decimal"/>
      <w:lvlText w:val="%1.%2.%3.%4.%5"/>
      <w:lvlJc w:val="left"/>
      <w:pPr>
        <w:ind w:left="4060" w:hanging="1080"/>
      </w:pPr>
      <w:rPr>
        <w:rFonts w:cs="Times New Roman" w:hint="default"/>
        <w:b/>
      </w:rPr>
    </w:lvl>
    <w:lvl w:ilvl="5">
      <w:start w:val="1"/>
      <w:numFmt w:val="decimal"/>
      <w:lvlText w:val="%1.%2.%3.%4.%5.%6"/>
      <w:lvlJc w:val="left"/>
      <w:pPr>
        <w:ind w:left="5140" w:hanging="1440"/>
      </w:pPr>
      <w:rPr>
        <w:rFonts w:cs="Times New Roman" w:hint="default"/>
        <w:b/>
      </w:rPr>
    </w:lvl>
    <w:lvl w:ilvl="6">
      <w:start w:val="1"/>
      <w:numFmt w:val="decimal"/>
      <w:lvlText w:val="%1.%2.%3.%4.%5.%6.%7"/>
      <w:lvlJc w:val="left"/>
      <w:pPr>
        <w:ind w:left="5860" w:hanging="1440"/>
      </w:pPr>
      <w:rPr>
        <w:rFonts w:cs="Times New Roman" w:hint="default"/>
        <w:b/>
      </w:rPr>
    </w:lvl>
    <w:lvl w:ilvl="7">
      <w:start w:val="1"/>
      <w:numFmt w:val="decimal"/>
      <w:lvlText w:val="%1.%2.%3.%4.%5.%6.%7.%8"/>
      <w:lvlJc w:val="left"/>
      <w:pPr>
        <w:ind w:left="6940" w:hanging="1800"/>
      </w:pPr>
      <w:rPr>
        <w:rFonts w:cs="Times New Roman" w:hint="default"/>
        <w:b/>
      </w:rPr>
    </w:lvl>
    <w:lvl w:ilvl="8">
      <w:start w:val="1"/>
      <w:numFmt w:val="decimal"/>
      <w:lvlText w:val="%1.%2.%3.%4.%5.%6.%7.%8.%9"/>
      <w:lvlJc w:val="left"/>
      <w:pPr>
        <w:ind w:left="7660" w:hanging="1800"/>
      </w:pPr>
      <w:rPr>
        <w:rFonts w:cs="Times New Roman" w:hint="default"/>
        <w:b/>
      </w:rPr>
    </w:lvl>
  </w:abstractNum>
  <w:abstractNum w:abstractNumId="7" w15:restartNumberingAfterBreak="0">
    <w:nsid w:val="6A685899"/>
    <w:multiLevelType w:val="multilevel"/>
    <w:tmpl w:val="F41EBD0C"/>
    <w:lvl w:ilvl="0">
      <w:start w:val="6"/>
      <w:numFmt w:val="decimal"/>
      <w:lvlText w:val="%1.0"/>
      <w:lvlJc w:val="left"/>
      <w:pPr>
        <w:ind w:left="460" w:hanging="360"/>
      </w:pPr>
      <w:rPr>
        <w:rFonts w:cs="Times New Roman" w:hint="default"/>
        <w:b/>
      </w:rPr>
    </w:lvl>
    <w:lvl w:ilvl="1">
      <w:start w:val="1"/>
      <w:numFmt w:val="decimal"/>
      <w:lvlText w:val="%1.%2"/>
      <w:lvlJc w:val="left"/>
      <w:pPr>
        <w:ind w:left="1180" w:hanging="360"/>
      </w:pPr>
      <w:rPr>
        <w:rFonts w:cs="Times New Roman" w:hint="default"/>
        <w:b/>
      </w:rPr>
    </w:lvl>
    <w:lvl w:ilvl="2">
      <w:start w:val="1"/>
      <w:numFmt w:val="decimal"/>
      <w:lvlText w:val="%1.%2.%3"/>
      <w:lvlJc w:val="left"/>
      <w:pPr>
        <w:ind w:left="2260" w:hanging="720"/>
      </w:pPr>
      <w:rPr>
        <w:rFonts w:cs="Times New Roman" w:hint="default"/>
        <w:b/>
      </w:rPr>
    </w:lvl>
    <w:lvl w:ilvl="3">
      <w:start w:val="1"/>
      <w:numFmt w:val="decimal"/>
      <w:lvlText w:val="%1.%2.%3.%4"/>
      <w:lvlJc w:val="left"/>
      <w:pPr>
        <w:ind w:left="3340" w:hanging="1080"/>
      </w:pPr>
      <w:rPr>
        <w:rFonts w:cs="Times New Roman" w:hint="default"/>
        <w:b/>
      </w:rPr>
    </w:lvl>
    <w:lvl w:ilvl="4">
      <w:start w:val="1"/>
      <w:numFmt w:val="decimal"/>
      <w:lvlText w:val="%1.%2.%3.%4.%5"/>
      <w:lvlJc w:val="left"/>
      <w:pPr>
        <w:ind w:left="4060" w:hanging="1080"/>
      </w:pPr>
      <w:rPr>
        <w:rFonts w:cs="Times New Roman" w:hint="default"/>
        <w:b/>
      </w:rPr>
    </w:lvl>
    <w:lvl w:ilvl="5">
      <w:start w:val="1"/>
      <w:numFmt w:val="decimal"/>
      <w:lvlText w:val="%1.%2.%3.%4.%5.%6"/>
      <w:lvlJc w:val="left"/>
      <w:pPr>
        <w:ind w:left="5140" w:hanging="1440"/>
      </w:pPr>
      <w:rPr>
        <w:rFonts w:cs="Times New Roman" w:hint="default"/>
        <w:b/>
      </w:rPr>
    </w:lvl>
    <w:lvl w:ilvl="6">
      <w:start w:val="1"/>
      <w:numFmt w:val="decimal"/>
      <w:lvlText w:val="%1.%2.%3.%4.%5.%6.%7"/>
      <w:lvlJc w:val="left"/>
      <w:pPr>
        <w:ind w:left="5860" w:hanging="1440"/>
      </w:pPr>
      <w:rPr>
        <w:rFonts w:cs="Times New Roman" w:hint="default"/>
        <w:b/>
      </w:rPr>
    </w:lvl>
    <w:lvl w:ilvl="7">
      <w:start w:val="1"/>
      <w:numFmt w:val="decimal"/>
      <w:lvlText w:val="%1.%2.%3.%4.%5.%6.%7.%8"/>
      <w:lvlJc w:val="left"/>
      <w:pPr>
        <w:ind w:left="6940" w:hanging="1800"/>
      </w:pPr>
      <w:rPr>
        <w:rFonts w:cs="Times New Roman" w:hint="default"/>
        <w:b/>
      </w:rPr>
    </w:lvl>
    <w:lvl w:ilvl="8">
      <w:start w:val="1"/>
      <w:numFmt w:val="decimal"/>
      <w:lvlText w:val="%1.%2.%3.%4.%5.%6.%7.%8.%9"/>
      <w:lvlJc w:val="left"/>
      <w:pPr>
        <w:ind w:left="7660" w:hanging="1800"/>
      </w:pPr>
      <w:rPr>
        <w:rFonts w:cs="Times New Roman" w:hint="default"/>
        <w:b/>
      </w:rPr>
    </w:lvl>
  </w:abstractNum>
  <w:abstractNum w:abstractNumId="8" w15:restartNumberingAfterBreak="0">
    <w:nsid w:val="6C4554C3"/>
    <w:multiLevelType w:val="multilevel"/>
    <w:tmpl w:val="F41EBD0C"/>
    <w:lvl w:ilvl="0">
      <w:start w:val="2"/>
      <w:numFmt w:val="decimal"/>
      <w:lvlText w:val="%1.0"/>
      <w:lvlJc w:val="left"/>
      <w:pPr>
        <w:ind w:left="460" w:hanging="360"/>
      </w:pPr>
      <w:rPr>
        <w:rFonts w:cs="Times New Roman" w:hint="default"/>
        <w:b/>
      </w:rPr>
    </w:lvl>
    <w:lvl w:ilvl="1">
      <w:start w:val="1"/>
      <w:numFmt w:val="decimal"/>
      <w:lvlText w:val="%1.%2"/>
      <w:lvlJc w:val="left"/>
      <w:pPr>
        <w:ind w:left="1180" w:hanging="360"/>
      </w:pPr>
      <w:rPr>
        <w:rFonts w:cs="Times New Roman" w:hint="default"/>
        <w:b/>
      </w:rPr>
    </w:lvl>
    <w:lvl w:ilvl="2">
      <w:start w:val="1"/>
      <w:numFmt w:val="decimal"/>
      <w:lvlText w:val="%1.%2.%3"/>
      <w:lvlJc w:val="left"/>
      <w:pPr>
        <w:ind w:left="2260" w:hanging="720"/>
      </w:pPr>
      <w:rPr>
        <w:rFonts w:cs="Times New Roman" w:hint="default"/>
        <w:b/>
      </w:rPr>
    </w:lvl>
    <w:lvl w:ilvl="3">
      <w:start w:val="1"/>
      <w:numFmt w:val="decimal"/>
      <w:lvlText w:val="%1.%2.%3.%4"/>
      <w:lvlJc w:val="left"/>
      <w:pPr>
        <w:ind w:left="3340" w:hanging="1080"/>
      </w:pPr>
      <w:rPr>
        <w:rFonts w:cs="Times New Roman" w:hint="default"/>
        <w:b/>
      </w:rPr>
    </w:lvl>
    <w:lvl w:ilvl="4">
      <w:start w:val="1"/>
      <w:numFmt w:val="decimal"/>
      <w:lvlText w:val="%1.%2.%3.%4.%5"/>
      <w:lvlJc w:val="left"/>
      <w:pPr>
        <w:ind w:left="4060" w:hanging="1080"/>
      </w:pPr>
      <w:rPr>
        <w:rFonts w:cs="Times New Roman" w:hint="default"/>
        <w:b/>
      </w:rPr>
    </w:lvl>
    <w:lvl w:ilvl="5">
      <w:start w:val="1"/>
      <w:numFmt w:val="decimal"/>
      <w:lvlText w:val="%1.%2.%3.%4.%5.%6"/>
      <w:lvlJc w:val="left"/>
      <w:pPr>
        <w:ind w:left="5140" w:hanging="1440"/>
      </w:pPr>
      <w:rPr>
        <w:rFonts w:cs="Times New Roman" w:hint="default"/>
        <w:b/>
      </w:rPr>
    </w:lvl>
    <w:lvl w:ilvl="6">
      <w:start w:val="1"/>
      <w:numFmt w:val="decimal"/>
      <w:lvlText w:val="%1.%2.%3.%4.%5.%6.%7"/>
      <w:lvlJc w:val="left"/>
      <w:pPr>
        <w:ind w:left="5860" w:hanging="1440"/>
      </w:pPr>
      <w:rPr>
        <w:rFonts w:cs="Times New Roman" w:hint="default"/>
        <w:b/>
      </w:rPr>
    </w:lvl>
    <w:lvl w:ilvl="7">
      <w:start w:val="1"/>
      <w:numFmt w:val="decimal"/>
      <w:lvlText w:val="%1.%2.%3.%4.%5.%6.%7.%8"/>
      <w:lvlJc w:val="left"/>
      <w:pPr>
        <w:ind w:left="6940" w:hanging="1800"/>
      </w:pPr>
      <w:rPr>
        <w:rFonts w:cs="Times New Roman" w:hint="default"/>
        <w:b/>
      </w:rPr>
    </w:lvl>
    <w:lvl w:ilvl="8">
      <w:start w:val="1"/>
      <w:numFmt w:val="decimal"/>
      <w:lvlText w:val="%1.%2.%3.%4.%5.%6.%7.%8.%9"/>
      <w:lvlJc w:val="left"/>
      <w:pPr>
        <w:ind w:left="7660" w:hanging="1800"/>
      </w:pPr>
      <w:rPr>
        <w:rFonts w:cs="Times New Roman" w:hint="default"/>
        <w:b/>
      </w:rPr>
    </w:lvl>
  </w:abstractNum>
  <w:abstractNum w:abstractNumId="9" w15:restartNumberingAfterBreak="0">
    <w:nsid w:val="71301622"/>
    <w:multiLevelType w:val="hybridMultilevel"/>
    <w:tmpl w:val="AC1AEEC4"/>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0"/>
    <w:lvlOverride w:ilvl="0">
      <w:lvl w:ilvl="0">
        <w:start w:val="1"/>
        <w:numFmt w:val="decimal"/>
        <w:pStyle w:val="Level1"/>
        <w:lvlText w:val="%1."/>
        <w:lvlJc w:val="left"/>
        <w:rPr>
          <w:rFonts w:cs="Times New Roman"/>
        </w:rPr>
      </w:lvl>
    </w:lvlOverride>
    <w:lvlOverride w:ilvl="1">
      <w:lvl w:ilvl="1">
        <w:start w:val="1"/>
        <w:numFmt w:val="decimal"/>
        <w:lvlText w:val="%2"/>
        <w:lvlJc w:val="left"/>
        <w:rPr>
          <w:rFonts w:cs="Times New Roman"/>
        </w:rPr>
      </w:lvl>
    </w:lvlOverride>
    <w:lvlOverride w:ilvl="2">
      <w:lvl w:ilvl="2">
        <w:start w:val="1"/>
        <w:numFmt w:val="decimal"/>
        <w:pStyle w:val="Level3"/>
        <w:lvlText w:val="(%3)"/>
        <w:lvlJc w:val="left"/>
        <w:rPr>
          <w:rFonts w:cs="Times New Roman"/>
          <w:color w:val="000000" w:themeColor="text1"/>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4">
    <w:abstractNumId w:val="8"/>
  </w:num>
  <w:num w:numId="5">
    <w:abstractNumId w:val="3"/>
  </w:num>
  <w:num w:numId="6">
    <w:abstractNumId w:val="5"/>
  </w:num>
  <w:num w:numId="7">
    <w:abstractNumId w:val="4"/>
  </w:num>
  <w:num w:numId="8">
    <w:abstractNumId w:val="9"/>
  </w:num>
  <w:num w:numId="9">
    <w:abstractNumId w:val="7"/>
  </w:num>
  <w:num w:numId="10">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pStyle w:val="Level3"/>
        <w:lvlText w:val="(%3)"/>
        <w:lvlJc w:val="left"/>
        <w:rPr>
          <w:rFonts w:cs="Times New Roman"/>
          <w:color w:val="000000" w:themeColor="text1"/>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S0MLMwNjYysrQwNrdU0lEKTi0uzszPAykwrAUASTxi7CwAAAA="/>
  </w:docVars>
  <w:rsids>
    <w:rsidRoot w:val="00432E6E"/>
    <w:rsid w:val="0000202A"/>
    <w:rsid w:val="000679A7"/>
    <w:rsid w:val="00094BA6"/>
    <w:rsid w:val="000C5594"/>
    <w:rsid w:val="00101C9A"/>
    <w:rsid w:val="001165CE"/>
    <w:rsid w:val="00135CE2"/>
    <w:rsid w:val="001434BE"/>
    <w:rsid w:val="001871D2"/>
    <w:rsid w:val="00187EF6"/>
    <w:rsid w:val="001A2C18"/>
    <w:rsid w:val="001A354D"/>
    <w:rsid w:val="00210E73"/>
    <w:rsid w:val="00212AE1"/>
    <w:rsid w:val="00217F28"/>
    <w:rsid w:val="00226519"/>
    <w:rsid w:val="00263F39"/>
    <w:rsid w:val="00281405"/>
    <w:rsid w:val="002A237B"/>
    <w:rsid w:val="002D1D03"/>
    <w:rsid w:val="002F744F"/>
    <w:rsid w:val="003960BC"/>
    <w:rsid w:val="003F403F"/>
    <w:rsid w:val="00421F0D"/>
    <w:rsid w:val="00432E6E"/>
    <w:rsid w:val="004C23BC"/>
    <w:rsid w:val="004F10E8"/>
    <w:rsid w:val="00502623"/>
    <w:rsid w:val="005257AC"/>
    <w:rsid w:val="005269E0"/>
    <w:rsid w:val="00564BE2"/>
    <w:rsid w:val="005751A6"/>
    <w:rsid w:val="005D77AD"/>
    <w:rsid w:val="006043B1"/>
    <w:rsid w:val="00667CF8"/>
    <w:rsid w:val="0068117A"/>
    <w:rsid w:val="006A2E20"/>
    <w:rsid w:val="006C2C90"/>
    <w:rsid w:val="006D2468"/>
    <w:rsid w:val="006E56D1"/>
    <w:rsid w:val="006E685C"/>
    <w:rsid w:val="006F3E7E"/>
    <w:rsid w:val="00705426"/>
    <w:rsid w:val="00722036"/>
    <w:rsid w:val="0074683A"/>
    <w:rsid w:val="00781340"/>
    <w:rsid w:val="00800551"/>
    <w:rsid w:val="008265E6"/>
    <w:rsid w:val="0089770E"/>
    <w:rsid w:val="008C390D"/>
    <w:rsid w:val="008D5BB8"/>
    <w:rsid w:val="008E010C"/>
    <w:rsid w:val="008F60D0"/>
    <w:rsid w:val="0090404D"/>
    <w:rsid w:val="0092575D"/>
    <w:rsid w:val="00945C8B"/>
    <w:rsid w:val="0095509E"/>
    <w:rsid w:val="009A23F7"/>
    <w:rsid w:val="009C1268"/>
    <w:rsid w:val="009F2C77"/>
    <w:rsid w:val="00A17295"/>
    <w:rsid w:val="00A30ED7"/>
    <w:rsid w:val="00A56802"/>
    <w:rsid w:val="00A75F84"/>
    <w:rsid w:val="00A86065"/>
    <w:rsid w:val="00A86AB6"/>
    <w:rsid w:val="00AA30FB"/>
    <w:rsid w:val="00B03713"/>
    <w:rsid w:val="00B20108"/>
    <w:rsid w:val="00B22754"/>
    <w:rsid w:val="00B45416"/>
    <w:rsid w:val="00BB4D45"/>
    <w:rsid w:val="00BC7CFE"/>
    <w:rsid w:val="00C06E26"/>
    <w:rsid w:val="00C351F1"/>
    <w:rsid w:val="00C70D2A"/>
    <w:rsid w:val="00C808BB"/>
    <w:rsid w:val="00C82B16"/>
    <w:rsid w:val="00CC53EF"/>
    <w:rsid w:val="00CD110A"/>
    <w:rsid w:val="00D43BAF"/>
    <w:rsid w:val="00DA0688"/>
    <w:rsid w:val="00DA42E3"/>
    <w:rsid w:val="00DA790B"/>
    <w:rsid w:val="00DB3734"/>
    <w:rsid w:val="00DB524D"/>
    <w:rsid w:val="00DE0735"/>
    <w:rsid w:val="00DE6EF3"/>
    <w:rsid w:val="00E16E8D"/>
    <w:rsid w:val="00E46B3E"/>
    <w:rsid w:val="00E50D9E"/>
    <w:rsid w:val="00E80F06"/>
    <w:rsid w:val="00E81C64"/>
    <w:rsid w:val="00EF2FA4"/>
    <w:rsid w:val="00F30F1B"/>
    <w:rsid w:val="00F861C8"/>
    <w:rsid w:val="00FB590E"/>
    <w:rsid w:val="00FF30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CD8846"/>
  <w14:defaultImageDpi w14:val="0"/>
  <w15:chartTrackingRefBased/>
  <w15:docId w15:val="{A185FEE6-D1C1-4F8B-89E8-FE88FF25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lang w:val="en-US" w:eastAsia="en-US"/>
    </w:rPr>
  </w:style>
  <w:style w:type="paragraph" w:styleId="Heading1">
    <w:name w:val="heading 1"/>
    <w:basedOn w:val="Normal"/>
    <w:next w:val="Normal"/>
    <w:link w:val="Heading1Char"/>
    <w:uiPriority w:val="1"/>
    <w:qFormat/>
    <w:pPr>
      <w:ind w:left="2910"/>
      <w:outlineLvl w:val="0"/>
    </w:pPr>
    <w:rPr>
      <w:b/>
      <w:bCs/>
      <w:sz w:val="28"/>
      <w:szCs w:val="28"/>
      <w:u w:val="single"/>
    </w:rPr>
  </w:style>
  <w:style w:type="paragraph" w:styleId="Heading2">
    <w:name w:val="heading 2"/>
    <w:basedOn w:val="Normal"/>
    <w:next w:val="Normal"/>
    <w:link w:val="Heading2Char"/>
    <w:uiPriority w:val="1"/>
    <w:qFormat/>
    <w:pPr>
      <w:ind w:left="1540" w:hanging="1440"/>
      <w:outlineLvl w:val="1"/>
    </w:pPr>
    <w:rPr>
      <w:b/>
      <w:bCs/>
    </w:rPr>
  </w:style>
  <w:style w:type="paragraph" w:styleId="Heading4">
    <w:name w:val="heading 4"/>
    <w:basedOn w:val="Normal"/>
    <w:next w:val="Normal"/>
    <w:link w:val="Heading4Char"/>
    <w:uiPriority w:val="9"/>
    <w:semiHidden/>
    <w:unhideWhenUsed/>
    <w:qFormat/>
    <w:rsid w:val="00DA790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4Char">
    <w:name w:val="Heading 4 Char"/>
    <w:link w:val="Heading4"/>
    <w:uiPriority w:val="9"/>
    <w:semiHidden/>
    <w:locked/>
    <w:rsid w:val="00DA790B"/>
    <w:rPr>
      <w:rFonts w:cs="Times New Roman"/>
      <w:b/>
      <w:bCs/>
      <w:sz w:val="28"/>
      <w:szCs w:val="28"/>
    </w:rPr>
  </w:style>
  <w:style w:type="paragraph" w:styleId="BodyText">
    <w:name w:val="Body Text"/>
    <w:basedOn w:val="Normal"/>
    <w:link w:val="BodyTextChar"/>
    <w:uiPriority w:val="1"/>
    <w:qFormat/>
    <w:pPr>
      <w:ind w:left="1560" w:hanging="1440"/>
    </w:p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subsection">
    <w:name w:val="subsection"/>
    <w:basedOn w:val="Normal"/>
    <w:rsid w:val="0068117A"/>
    <w:pPr>
      <w:widowControl/>
      <w:autoSpaceDE/>
      <w:autoSpaceDN/>
      <w:adjustRightInd/>
    </w:pPr>
    <w:rPr>
      <w:rFonts w:ascii="inherit" w:hAnsi="inherit"/>
    </w:rPr>
  </w:style>
  <w:style w:type="paragraph" w:customStyle="1" w:styleId="paragraph">
    <w:name w:val="paragraph"/>
    <w:basedOn w:val="Normal"/>
    <w:rsid w:val="0068117A"/>
    <w:pPr>
      <w:widowControl/>
      <w:autoSpaceDE/>
      <w:autoSpaceDN/>
      <w:adjustRightInd/>
    </w:pPr>
    <w:rPr>
      <w:rFonts w:ascii="inherit" w:hAnsi="inherit"/>
    </w:rPr>
  </w:style>
  <w:style w:type="paragraph" w:customStyle="1" w:styleId="section">
    <w:name w:val="section"/>
    <w:basedOn w:val="Normal"/>
    <w:rsid w:val="00DA790B"/>
    <w:pPr>
      <w:widowControl/>
      <w:autoSpaceDE/>
      <w:autoSpaceDN/>
      <w:adjustRightInd/>
    </w:pPr>
    <w:rPr>
      <w:rFonts w:ascii="inherit" w:hAnsi="inherit"/>
    </w:rPr>
  </w:style>
  <w:style w:type="paragraph" w:customStyle="1" w:styleId="Level1">
    <w:name w:val="Level 1"/>
    <w:basedOn w:val="Normal"/>
    <w:rsid w:val="00B20108"/>
    <w:pPr>
      <w:numPr>
        <w:numId w:val="3"/>
      </w:numPr>
      <w:ind w:left="720" w:hanging="720"/>
      <w:outlineLvl w:val="0"/>
    </w:pPr>
    <w:rPr>
      <w:rFonts w:ascii="OCRB" w:hAnsi="OCRB"/>
    </w:rPr>
  </w:style>
  <w:style w:type="paragraph" w:customStyle="1" w:styleId="Level3">
    <w:name w:val="Level 3"/>
    <w:basedOn w:val="Normal"/>
    <w:rsid w:val="00B20108"/>
    <w:pPr>
      <w:numPr>
        <w:ilvl w:val="2"/>
        <w:numId w:val="3"/>
      </w:numPr>
      <w:ind w:left="2160" w:hanging="720"/>
      <w:outlineLvl w:val="2"/>
    </w:pPr>
    <w:rPr>
      <w:rFonts w:ascii="OCRB" w:hAnsi="OCRB"/>
    </w:rPr>
  </w:style>
  <w:style w:type="paragraph" w:customStyle="1" w:styleId="definition">
    <w:name w:val="definition"/>
    <w:basedOn w:val="Normal"/>
    <w:rsid w:val="00B45416"/>
    <w:pPr>
      <w:widowControl/>
      <w:autoSpaceDE/>
      <w:autoSpaceDN/>
      <w:adjustRightInd/>
    </w:pPr>
    <w:rPr>
      <w:rFonts w:ascii="inherit" w:hAnsi="inherit"/>
    </w:rPr>
  </w:style>
  <w:style w:type="paragraph" w:styleId="Header">
    <w:name w:val="header"/>
    <w:basedOn w:val="Normal"/>
    <w:link w:val="HeaderChar"/>
    <w:uiPriority w:val="99"/>
    <w:unhideWhenUsed/>
    <w:rsid w:val="001A354D"/>
    <w:pPr>
      <w:tabs>
        <w:tab w:val="center" w:pos="4680"/>
        <w:tab w:val="right" w:pos="9360"/>
      </w:tabs>
    </w:pPr>
  </w:style>
  <w:style w:type="character" w:customStyle="1" w:styleId="HeaderChar">
    <w:name w:val="Header Char"/>
    <w:link w:val="Header"/>
    <w:uiPriority w:val="99"/>
    <w:locked/>
    <w:rsid w:val="001A354D"/>
    <w:rPr>
      <w:rFonts w:ascii="Times New Roman" w:hAnsi="Times New Roman" w:cs="Times New Roman"/>
      <w:sz w:val="24"/>
      <w:szCs w:val="24"/>
    </w:rPr>
  </w:style>
  <w:style w:type="paragraph" w:styleId="Footer">
    <w:name w:val="footer"/>
    <w:basedOn w:val="Normal"/>
    <w:link w:val="FooterChar"/>
    <w:uiPriority w:val="99"/>
    <w:unhideWhenUsed/>
    <w:rsid w:val="001A354D"/>
    <w:pPr>
      <w:tabs>
        <w:tab w:val="center" w:pos="4680"/>
        <w:tab w:val="right" w:pos="9360"/>
      </w:tabs>
    </w:pPr>
  </w:style>
  <w:style w:type="character" w:customStyle="1" w:styleId="FooterChar">
    <w:name w:val="Footer Char"/>
    <w:link w:val="Footer"/>
    <w:uiPriority w:val="99"/>
    <w:locked/>
    <w:rsid w:val="001A354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E56D1"/>
    <w:rPr>
      <w:rFonts w:ascii="Tahoma" w:hAnsi="Tahoma" w:cs="Tahoma"/>
      <w:sz w:val="16"/>
      <w:szCs w:val="16"/>
    </w:rPr>
  </w:style>
  <w:style w:type="character" w:customStyle="1" w:styleId="BalloonTextChar">
    <w:name w:val="Balloon Text Char"/>
    <w:link w:val="BalloonText"/>
    <w:uiPriority w:val="99"/>
    <w:semiHidden/>
    <w:locked/>
    <w:rsid w:val="006E56D1"/>
    <w:rPr>
      <w:rFonts w:ascii="Tahoma" w:hAnsi="Tahoma" w:cs="Tahoma"/>
      <w:sz w:val="16"/>
      <w:szCs w:val="16"/>
    </w:rPr>
  </w:style>
  <w:style w:type="table" w:styleId="TableGrid">
    <w:name w:val="Table Grid"/>
    <w:basedOn w:val="TableNormal"/>
    <w:uiPriority w:val="59"/>
    <w:rsid w:val="00C80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09937">
      <w:marLeft w:val="0"/>
      <w:marRight w:val="0"/>
      <w:marTop w:val="0"/>
      <w:marBottom w:val="0"/>
      <w:divBdr>
        <w:top w:val="none" w:sz="0" w:space="0" w:color="auto"/>
        <w:left w:val="none" w:sz="0" w:space="0" w:color="auto"/>
        <w:bottom w:val="none" w:sz="0" w:space="0" w:color="auto"/>
        <w:right w:val="none" w:sz="0" w:space="0" w:color="auto"/>
      </w:divBdr>
      <w:divsChild>
        <w:div w:id="1867209950">
          <w:marLeft w:val="0"/>
          <w:marRight w:val="0"/>
          <w:marTop w:val="0"/>
          <w:marBottom w:val="0"/>
          <w:divBdr>
            <w:top w:val="none" w:sz="0" w:space="0" w:color="auto"/>
            <w:left w:val="none" w:sz="0" w:space="0" w:color="auto"/>
            <w:bottom w:val="none" w:sz="0" w:space="0" w:color="auto"/>
            <w:right w:val="none" w:sz="0" w:space="0" w:color="auto"/>
          </w:divBdr>
          <w:divsChild>
            <w:div w:id="1867209928">
              <w:marLeft w:val="0"/>
              <w:marRight w:val="0"/>
              <w:marTop w:val="0"/>
              <w:marBottom w:val="0"/>
              <w:divBdr>
                <w:top w:val="none" w:sz="0" w:space="0" w:color="auto"/>
                <w:left w:val="none" w:sz="0" w:space="0" w:color="auto"/>
                <w:bottom w:val="none" w:sz="0" w:space="0" w:color="auto"/>
                <w:right w:val="none" w:sz="0" w:space="0" w:color="auto"/>
              </w:divBdr>
              <w:divsChild>
                <w:div w:id="1867209933">
                  <w:marLeft w:val="0"/>
                  <w:marRight w:val="0"/>
                  <w:marTop w:val="0"/>
                  <w:marBottom w:val="0"/>
                  <w:divBdr>
                    <w:top w:val="none" w:sz="0" w:space="0" w:color="auto"/>
                    <w:left w:val="none" w:sz="0" w:space="0" w:color="auto"/>
                    <w:bottom w:val="none" w:sz="0" w:space="0" w:color="auto"/>
                    <w:right w:val="none" w:sz="0" w:space="0" w:color="auto"/>
                  </w:divBdr>
                  <w:divsChild>
                    <w:div w:id="1867209936">
                      <w:marLeft w:val="0"/>
                      <w:marRight w:val="0"/>
                      <w:marTop w:val="0"/>
                      <w:marBottom w:val="0"/>
                      <w:divBdr>
                        <w:top w:val="none" w:sz="0" w:space="0" w:color="auto"/>
                        <w:left w:val="none" w:sz="0" w:space="0" w:color="auto"/>
                        <w:bottom w:val="none" w:sz="0" w:space="0" w:color="auto"/>
                        <w:right w:val="none" w:sz="0" w:space="0" w:color="auto"/>
                      </w:divBdr>
                      <w:divsChild>
                        <w:div w:id="18672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9944">
      <w:marLeft w:val="0"/>
      <w:marRight w:val="0"/>
      <w:marTop w:val="0"/>
      <w:marBottom w:val="0"/>
      <w:divBdr>
        <w:top w:val="none" w:sz="0" w:space="0" w:color="auto"/>
        <w:left w:val="none" w:sz="0" w:space="0" w:color="auto"/>
        <w:bottom w:val="none" w:sz="0" w:space="0" w:color="auto"/>
        <w:right w:val="none" w:sz="0" w:space="0" w:color="auto"/>
      </w:divBdr>
      <w:divsChild>
        <w:div w:id="1867209940">
          <w:marLeft w:val="0"/>
          <w:marRight w:val="0"/>
          <w:marTop w:val="0"/>
          <w:marBottom w:val="0"/>
          <w:divBdr>
            <w:top w:val="none" w:sz="0" w:space="0" w:color="auto"/>
            <w:left w:val="none" w:sz="0" w:space="0" w:color="auto"/>
            <w:bottom w:val="none" w:sz="0" w:space="0" w:color="auto"/>
            <w:right w:val="none" w:sz="0" w:space="0" w:color="auto"/>
          </w:divBdr>
          <w:divsChild>
            <w:div w:id="1867209948">
              <w:marLeft w:val="0"/>
              <w:marRight w:val="0"/>
              <w:marTop w:val="0"/>
              <w:marBottom w:val="0"/>
              <w:divBdr>
                <w:top w:val="none" w:sz="0" w:space="0" w:color="auto"/>
                <w:left w:val="none" w:sz="0" w:space="0" w:color="auto"/>
                <w:bottom w:val="none" w:sz="0" w:space="0" w:color="auto"/>
                <w:right w:val="none" w:sz="0" w:space="0" w:color="auto"/>
              </w:divBdr>
              <w:divsChild>
                <w:div w:id="1867209947">
                  <w:marLeft w:val="0"/>
                  <w:marRight w:val="0"/>
                  <w:marTop w:val="0"/>
                  <w:marBottom w:val="0"/>
                  <w:divBdr>
                    <w:top w:val="none" w:sz="0" w:space="0" w:color="auto"/>
                    <w:left w:val="none" w:sz="0" w:space="0" w:color="auto"/>
                    <w:bottom w:val="none" w:sz="0" w:space="0" w:color="auto"/>
                    <w:right w:val="none" w:sz="0" w:space="0" w:color="auto"/>
                  </w:divBdr>
                  <w:divsChild>
                    <w:div w:id="18672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09945">
      <w:marLeft w:val="0"/>
      <w:marRight w:val="0"/>
      <w:marTop w:val="0"/>
      <w:marBottom w:val="0"/>
      <w:divBdr>
        <w:top w:val="none" w:sz="0" w:space="0" w:color="auto"/>
        <w:left w:val="none" w:sz="0" w:space="0" w:color="auto"/>
        <w:bottom w:val="none" w:sz="0" w:space="0" w:color="auto"/>
        <w:right w:val="none" w:sz="0" w:space="0" w:color="auto"/>
      </w:divBdr>
      <w:divsChild>
        <w:div w:id="1867209946">
          <w:marLeft w:val="0"/>
          <w:marRight w:val="0"/>
          <w:marTop w:val="0"/>
          <w:marBottom w:val="0"/>
          <w:divBdr>
            <w:top w:val="none" w:sz="0" w:space="0" w:color="auto"/>
            <w:left w:val="none" w:sz="0" w:space="0" w:color="auto"/>
            <w:bottom w:val="none" w:sz="0" w:space="0" w:color="auto"/>
            <w:right w:val="none" w:sz="0" w:space="0" w:color="auto"/>
          </w:divBdr>
          <w:divsChild>
            <w:div w:id="1867209943">
              <w:marLeft w:val="0"/>
              <w:marRight w:val="0"/>
              <w:marTop w:val="0"/>
              <w:marBottom w:val="0"/>
              <w:divBdr>
                <w:top w:val="none" w:sz="0" w:space="0" w:color="auto"/>
                <w:left w:val="none" w:sz="0" w:space="0" w:color="auto"/>
                <w:bottom w:val="none" w:sz="0" w:space="0" w:color="auto"/>
                <w:right w:val="none" w:sz="0" w:space="0" w:color="auto"/>
              </w:divBdr>
              <w:divsChild>
                <w:div w:id="1867209949">
                  <w:marLeft w:val="0"/>
                  <w:marRight w:val="0"/>
                  <w:marTop w:val="0"/>
                  <w:marBottom w:val="0"/>
                  <w:divBdr>
                    <w:top w:val="none" w:sz="0" w:space="0" w:color="auto"/>
                    <w:left w:val="none" w:sz="0" w:space="0" w:color="auto"/>
                    <w:bottom w:val="none" w:sz="0" w:space="0" w:color="auto"/>
                    <w:right w:val="none" w:sz="0" w:space="0" w:color="auto"/>
                  </w:divBdr>
                  <w:divsChild>
                    <w:div w:id="1867209939">
                      <w:marLeft w:val="0"/>
                      <w:marRight w:val="0"/>
                      <w:marTop w:val="0"/>
                      <w:marBottom w:val="0"/>
                      <w:divBdr>
                        <w:top w:val="none" w:sz="0" w:space="0" w:color="auto"/>
                        <w:left w:val="none" w:sz="0" w:space="0" w:color="auto"/>
                        <w:bottom w:val="none" w:sz="0" w:space="0" w:color="auto"/>
                        <w:right w:val="none" w:sz="0" w:space="0" w:color="auto"/>
                      </w:divBdr>
                      <w:divsChild>
                        <w:div w:id="18672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9952">
      <w:marLeft w:val="0"/>
      <w:marRight w:val="0"/>
      <w:marTop w:val="0"/>
      <w:marBottom w:val="0"/>
      <w:divBdr>
        <w:top w:val="none" w:sz="0" w:space="0" w:color="auto"/>
        <w:left w:val="none" w:sz="0" w:space="0" w:color="auto"/>
        <w:bottom w:val="none" w:sz="0" w:space="0" w:color="auto"/>
        <w:right w:val="none" w:sz="0" w:space="0" w:color="auto"/>
      </w:divBdr>
      <w:divsChild>
        <w:div w:id="1867209930">
          <w:marLeft w:val="0"/>
          <w:marRight w:val="0"/>
          <w:marTop w:val="0"/>
          <w:marBottom w:val="0"/>
          <w:divBdr>
            <w:top w:val="none" w:sz="0" w:space="0" w:color="auto"/>
            <w:left w:val="none" w:sz="0" w:space="0" w:color="auto"/>
            <w:bottom w:val="none" w:sz="0" w:space="0" w:color="auto"/>
            <w:right w:val="none" w:sz="0" w:space="0" w:color="auto"/>
          </w:divBdr>
          <w:divsChild>
            <w:div w:id="1867209955">
              <w:marLeft w:val="0"/>
              <w:marRight w:val="0"/>
              <w:marTop w:val="0"/>
              <w:marBottom w:val="0"/>
              <w:divBdr>
                <w:top w:val="none" w:sz="0" w:space="0" w:color="auto"/>
                <w:left w:val="none" w:sz="0" w:space="0" w:color="auto"/>
                <w:bottom w:val="none" w:sz="0" w:space="0" w:color="auto"/>
                <w:right w:val="none" w:sz="0" w:space="0" w:color="auto"/>
              </w:divBdr>
              <w:divsChild>
                <w:div w:id="1867209935">
                  <w:marLeft w:val="0"/>
                  <w:marRight w:val="0"/>
                  <w:marTop w:val="0"/>
                  <w:marBottom w:val="0"/>
                  <w:divBdr>
                    <w:top w:val="none" w:sz="0" w:space="0" w:color="auto"/>
                    <w:left w:val="none" w:sz="0" w:space="0" w:color="auto"/>
                    <w:bottom w:val="none" w:sz="0" w:space="0" w:color="auto"/>
                    <w:right w:val="none" w:sz="0" w:space="0" w:color="auto"/>
                  </w:divBdr>
                  <w:divsChild>
                    <w:div w:id="1867209929">
                      <w:marLeft w:val="0"/>
                      <w:marRight w:val="0"/>
                      <w:marTop w:val="0"/>
                      <w:marBottom w:val="0"/>
                      <w:divBdr>
                        <w:top w:val="none" w:sz="0" w:space="0" w:color="auto"/>
                        <w:left w:val="none" w:sz="0" w:space="0" w:color="auto"/>
                        <w:bottom w:val="none" w:sz="0" w:space="0" w:color="auto"/>
                        <w:right w:val="none" w:sz="0" w:space="0" w:color="auto"/>
                      </w:divBdr>
                      <w:divsChild>
                        <w:div w:id="186720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9954">
      <w:marLeft w:val="0"/>
      <w:marRight w:val="0"/>
      <w:marTop w:val="0"/>
      <w:marBottom w:val="0"/>
      <w:divBdr>
        <w:top w:val="none" w:sz="0" w:space="0" w:color="auto"/>
        <w:left w:val="none" w:sz="0" w:space="0" w:color="auto"/>
        <w:bottom w:val="none" w:sz="0" w:space="0" w:color="auto"/>
        <w:right w:val="none" w:sz="0" w:space="0" w:color="auto"/>
      </w:divBdr>
      <w:divsChild>
        <w:div w:id="1867209951">
          <w:marLeft w:val="0"/>
          <w:marRight w:val="0"/>
          <w:marTop w:val="0"/>
          <w:marBottom w:val="0"/>
          <w:divBdr>
            <w:top w:val="none" w:sz="0" w:space="0" w:color="auto"/>
            <w:left w:val="none" w:sz="0" w:space="0" w:color="auto"/>
            <w:bottom w:val="none" w:sz="0" w:space="0" w:color="auto"/>
            <w:right w:val="none" w:sz="0" w:space="0" w:color="auto"/>
          </w:divBdr>
          <w:divsChild>
            <w:div w:id="1867209932">
              <w:marLeft w:val="0"/>
              <w:marRight w:val="0"/>
              <w:marTop w:val="0"/>
              <w:marBottom w:val="0"/>
              <w:divBdr>
                <w:top w:val="none" w:sz="0" w:space="0" w:color="auto"/>
                <w:left w:val="none" w:sz="0" w:space="0" w:color="auto"/>
                <w:bottom w:val="none" w:sz="0" w:space="0" w:color="auto"/>
                <w:right w:val="none" w:sz="0" w:space="0" w:color="auto"/>
              </w:divBdr>
              <w:divsChild>
                <w:div w:id="1867209953">
                  <w:marLeft w:val="0"/>
                  <w:marRight w:val="0"/>
                  <w:marTop w:val="0"/>
                  <w:marBottom w:val="0"/>
                  <w:divBdr>
                    <w:top w:val="none" w:sz="0" w:space="0" w:color="auto"/>
                    <w:left w:val="none" w:sz="0" w:space="0" w:color="auto"/>
                    <w:bottom w:val="none" w:sz="0" w:space="0" w:color="auto"/>
                    <w:right w:val="none" w:sz="0" w:space="0" w:color="auto"/>
                  </w:divBdr>
                  <w:divsChild>
                    <w:div w:id="1867209934">
                      <w:marLeft w:val="0"/>
                      <w:marRight w:val="0"/>
                      <w:marTop w:val="0"/>
                      <w:marBottom w:val="0"/>
                      <w:divBdr>
                        <w:top w:val="none" w:sz="0" w:space="0" w:color="auto"/>
                        <w:left w:val="none" w:sz="0" w:space="0" w:color="auto"/>
                        <w:bottom w:val="none" w:sz="0" w:space="0" w:color="auto"/>
                        <w:right w:val="none" w:sz="0" w:space="0" w:color="auto"/>
                      </w:divBdr>
                      <w:divsChild>
                        <w:div w:id="18672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C%20-%20Council%20&amp;%20By-laws\C01%20-%20By-laws\Past%20By-laws\2019%20Bylaws\2019-052%20Property%20Standards%20byl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2019-052 Property Standards bylaw</Template>
  <TotalTime>8</TotalTime>
  <Pages>9</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THE CORPORATION OF THE TOWN OF CARLETON PLACE</vt:lpstr>
    </vt:vector>
  </TitlesOfParts>
  <Company>Microsoft</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CORPORATION OF THE TOWN OF CARLETON PLACE</dc:title>
  <dc:subject/>
  <dc:creator>Cathy Ryder</dc:creator>
  <cp:keywords/>
  <cp:lastModifiedBy>Peter Echlin</cp:lastModifiedBy>
  <cp:revision>2</cp:revision>
  <cp:lastPrinted>2020-01-16T15:16:00Z</cp:lastPrinted>
  <dcterms:created xsi:type="dcterms:W3CDTF">2019-11-25T20:20:00Z</dcterms:created>
  <dcterms:modified xsi:type="dcterms:W3CDTF">2020-01-16T15:16:00Z</dcterms:modified>
</cp:coreProperties>
</file>